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C641A" w14:textId="77777777" w:rsidR="00EC636A" w:rsidRDefault="00EC636A" w:rsidP="00CC0A31">
      <w:pPr>
        <w:suppressAutoHyphens/>
        <w:bidi/>
        <w:jc w:val="both"/>
        <w:rPr>
          <w:rFonts w:asciiTheme="majorBidi" w:hAnsiTheme="majorBidi" w:cstheme="majorBidi"/>
          <w:lang w:bidi="ar-EG"/>
        </w:rPr>
      </w:pPr>
    </w:p>
    <w:p w14:paraId="2FEC641B" w14:textId="77777777" w:rsidR="00EC636A" w:rsidRDefault="00EC636A" w:rsidP="00CC0A31">
      <w:pPr>
        <w:suppressAutoHyphens/>
        <w:bidi/>
        <w:jc w:val="both"/>
        <w:rPr>
          <w:rFonts w:asciiTheme="majorBidi" w:hAnsiTheme="majorBidi" w:cstheme="majorBidi"/>
        </w:rPr>
      </w:pPr>
    </w:p>
    <w:p w14:paraId="2FEC641C" w14:textId="77777777" w:rsidR="00EC636A" w:rsidRPr="006C5DF2" w:rsidRDefault="00EC636A" w:rsidP="00CC0A31">
      <w:pPr>
        <w:suppressAutoHyphens/>
        <w:bidi/>
        <w:jc w:val="both"/>
        <w:rPr>
          <w:rFonts w:asciiTheme="majorBidi" w:hAnsiTheme="majorBidi" w:cstheme="majorBidi"/>
        </w:rPr>
      </w:pPr>
    </w:p>
    <w:p w14:paraId="2FEC641D" w14:textId="77777777" w:rsidR="00333D3B" w:rsidRPr="006C5DF2" w:rsidRDefault="00333D3B" w:rsidP="00CC0A31">
      <w:pPr>
        <w:suppressAutoHyphens/>
        <w:bidi/>
        <w:jc w:val="both"/>
        <w:rPr>
          <w:rFonts w:asciiTheme="majorBidi" w:hAnsiTheme="majorBidi" w:cstheme="majorBid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640"/>
      </w:tblGrid>
      <w:tr w:rsidR="002F5B6B" w:rsidRPr="00925077" w14:paraId="2FEC641F" w14:textId="77777777" w:rsidTr="00DF04D3">
        <w:trPr>
          <w:cantSplit/>
        </w:trPr>
        <w:tc>
          <w:tcPr>
            <w:tcW w:w="8677" w:type="dxa"/>
            <w:tcBorders>
              <w:bottom w:val="single" w:sz="36" w:space="0" w:color="auto"/>
            </w:tcBorders>
          </w:tcPr>
          <w:p w14:paraId="2FEC641E" w14:textId="77777777" w:rsidR="002F5B6B" w:rsidRPr="00925077" w:rsidRDefault="002F5B6B" w:rsidP="00CC0A31">
            <w:pPr>
              <w:pStyle w:val="Header"/>
              <w:tabs>
                <w:tab w:val="clear" w:pos="4320"/>
                <w:tab w:val="clear" w:pos="8640"/>
              </w:tabs>
              <w:suppressAutoHyphens/>
              <w:bidi/>
              <w:jc w:val="both"/>
            </w:pPr>
          </w:p>
        </w:tc>
      </w:tr>
      <w:tr w:rsidR="002F5B6B" w:rsidRPr="00925077" w14:paraId="2FEC6422" w14:textId="77777777" w:rsidTr="00DF04D3">
        <w:trPr>
          <w:cantSplit/>
          <w:trHeight w:val="1064"/>
        </w:trPr>
        <w:tc>
          <w:tcPr>
            <w:tcW w:w="8677" w:type="dxa"/>
            <w:tcBorders>
              <w:top w:val="single" w:sz="36" w:space="0" w:color="auto"/>
              <w:bottom w:val="single" w:sz="36" w:space="0" w:color="auto"/>
            </w:tcBorders>
          </w:tcPr>
          <w:p w14:paraId="2FEC6420" w14:textId="77777777" w:rsidR="002F5B6B" w:rsidRPr="00925077" w:rsidRDefault="002F5B6B" w:rsidP="00CC0A31">
            <w:pPr>
              <w:pStyle w:val="Header"/>
              <w:tabs>
                <w:tab w:val="clear" w:pos="4320"/>
                <w:tab w:val="clear" w:pos="8640"/>
              </w:tabs>
              <w:suppressAutoHyphens/>
              <w:bidi/>
              <w:jc w:val="center"/>
              <w:rPr>
                <w:b/>
              </w:rPr>
            </w:pPr>
          </w:p>
          <w:p w14:paraId="2FEC6421" w14:textId="77777777" w:rsidR="002F5B6B" w:rsidRPr="00925077" w:rsidRDefault="002F5B6B" w:rsidP="003D38F8">
            <w:pPr>
              <w:pStyle w:val="Header"/>
              <w:tabs>
                <w:tab w:val="clear" w:pos="4320"/>
                <w:tab w:val="clear" w:pos="8640"/>
              </w:tabs>
              <w:suppressAutoHyphens/>
              <w:bidi/>
              <w:jc w:val="center"/>
              <w:rPr>
                <w:b/>
                <w:sz w:val="44"/>
                <w:szCs w:val="44"/>
              </w:rPr>
            </w:pPr>
          </w:p>
        </w:tc>
      </w:tr>
      <w:tr w:rsidR="002F5B6B" w:rsidRPr="00925077" w14:paraId="2FEC6426" w14:textId="77777777" w:rsidTr="00DF04D3">
        <w:trPr>
          <w:cantSplit/>
          <w:trHeight w:val="1485"/>
        </w:trPr>
        <w:tc>
          <w:tcPr>
            <w:tcW w:w="8677" w:type="dxa"/>
            <w:tcBorders>
              <w:top w:val="single" w:sz="36" w:space="0" w:color="auto"/>
            </w:tcBorders>
          </w:tcPr>
          <w:p w14:paraId="2FEC6423" w14:textId="77777777" w:rsidR="002F5B6B" w:rsidRPr="00D0202F" w:rsidRDefault="002F5B6B" w:rsidP="00CC0A31">
            <w:pPr>
              <w:pStyle w:val="Header"/>
              <w:tabs>
                <w:tab w:val="clear" w:pos="4320"/>
                <w:tab w:val="clear" w:pos="8640"/>
              </w:tabs>
              <w:suppressAutoHyphens/>
              <w:bidi/>
              <w:rPr>
                <w:bCs/>
              </w:rPr>
            </w:pPr>
          </w:p>
          <w:p w14:paraId="2FEC6424" w14:textId="77777777" w:rsidR="002F5B6B" w:rsidRPr="00D0202F" w:rsidRDefault="002F5B6B" w:rsidP="00CC0A31">
            <w:pPr>
              <w:pStyle w:val="Header"/>
              <w:tabs>
                <w:tab w:val="clear" w:pos="4320"/>
                <w:tab w:val="clear" w:pos="8640"/>
              </w:tabs>
              <w:suppressAutoHyphens/>
              <w:bidi/>
              <w:rPr>
                <w:bCs/>
              </w:rPr>
            </w:pPr>
          </w:p>
          <w:p w14:paraId="2FEC6425" w14:textId="2EC903F3" w:rsidR="002F5B6B" w:rsidRPr="00D0202F" w:rsidRDefault="00EF2B6F" w:rsidP="004A737C">
            <w:pPr>
              <w:pStyle w:val="Header"/>
              <w:tabs>
                <w:tab w:val="clear" w:pos="4320"/>
                <w:tab w:val="clear" w:pos="8640"/>
              </w:tabs>
              <w:suppressAutoHyphens/>
              <w:bidi/>
              <w:jc w:val="center"/>
              <w:rPr>
                <w:bCs/>
                <w:sz w:val="40"/>
                <w:szCs w:val="40"/>
                <w:rtl/>
                <w:lang w:val="en-US" w:bidi="ar-AE"/>
              </w:rPr>
            </w:pPr>
            <w:r w:rsidRPr="00D0202F">
              <w:rPr>
                <w:rFonts w:hint="cs"/>
                <w:bCs/>
                <w:sz w:val="40"/>
                <w:szCs w:val="40"/>
                <w:rtl/>
              </w:rPr>
              <w:t xml:space="preserve">مواقف </w:t>
            </w:r>
            <w:r w:rsidR="003D38F8" w:rsidRPr="00D0202F">
              <w:rPr>
                <w:rFonts w:hint="cs"/>
                <w:bCs/>
                <w:sz w:val="40"/>
                <w:szCs w:val="40"/>
                <w:rtl/>
                <w:lang w:bidi="ar-AE"/>
              </w:rPr>
              <w:t>المجموعة العربية</w:t>
            </w:r>
            <w:r w:rsidR="00BF7DFE" w:rsidRPr="00D0202F">
              <w:rPr>
                <w:rFonts w:hint="cs"/>
                <w:bCs/>
                <w:sz w:val="40"/>
                <w:szCs w:val="40"/>
                <w:rtl/>
                <w:lang w:bidi="ar-AE"/>
              </w:rPr>
              <w:t xml:space="preserve"> </w:t>
            </w:r>
            <w:r w:rsidR="00EA080C" w:rsidRPr="00D0202F">
              <w:rPr>
                <w:rFonts w:hint="cs"/>
                <w:bCs/>
                <w:sz w:val="40"/>
                <w:szCs w:val="40"/>
                <w:rtl/>
              </w:rPr>
              <w:t>من بنود جدول أعمال المؤتمر العالمي للاتصالات الراديو</w:t>
            </w:r>
            <w:r w:rsidRPr="00D0202F">
              <w:rPr>
                <w:rFonts w:hint="cs"/>
                <w:bCs/>
                <w:sz w:val="40"/>
                <w:szCs w:val="40"/>
                <w:rtl/>
              </w:rPr>
              <w:t>ية</w:t>
            </w:r>
            <w:r w:rsidR="00EA080C" w:rsidRPr="00D0202F">
              <w:rPr>
                <w:rFonts w:hint="cs"/>
                <w:bCs/>
                <w:sz w:val="40"/>
                <w:szCs w:val="40"/>
                <w:rtl/>
              </w:rPr>
              <w:t xml:space="preserve"> </w:t>
            </w:r>
            <w:r w:rsidR="0061517B">
              <w:rPr>
                <w:bCs/>
                <w:sz w:val="40"/>
                <w:szCs w:val="40"/>
              </w:rPr>
              <w:t>2027</w:t>
            </w:r>
            <w:r w:rsidR="00EA080C" w:rsidRPr="00D0202F">
              <w:rPr>
                <w:rFonts w:hint="cs"/>
                <w:bCs/>
                <w:sz w:val="40"/>
                <w:szCs w:val="40"/>
                <w:rtl/>
              </w:rPr>
              <w:t xml:space="preserve"> (</w:t>
            </w:r>
            <w:r w:rsidR="00EA080C" w:rsidRPr="00D0202F">
              <w:rPr>
                <w:b/>
                <w:sz w:val="40"/>
                <w:szCs w:val="40"/>
                <w:lang w:val="en-US"/>
              </w:rPr>
              <w:t>WRC-</w:t>
            </w:r>
            <w:r w:rsidR="004A737C" w:rsidRPr="00D0202F">
              <w:rPr>
                <w:b/>
                <w:sz w:val="40"/>
                <w:szCs w:val="40"/>
                <w:lang w:val="en-US"/>
              </w:rPr>
              <w:t>2</w:t>
            </w:r>
            <w:r w:rsidR="0061517B">
              <w:rPr>
                <w:b/>
                <w:sz w:val="40"/>
                <w:szCs w:val="40"/>
                <w:lang w:val="en-US"/>
              </w:rPr>
              <w:t>7</w:t>
            </w:r>
            <w:r w:rsidR="00EA080C" w:rsidRPr="00D0202F">
              <w:rPr>
                <w:rFonts w:hint="cs"/>
                <w:bCs/>
                <w:sz w:val="40"/>
                <w:szCs w:val="40"/>
                <w:rtl/>
                <w:lang w:val="en-US"/>
              </w:rPr>
              <w:t>)</w:t>
            </w:r>
          </w:p>
        </w:tc>
      </w:tr>
      <w:tr w:rsidR="002F5B6B" w:rsidRPr="00925077" w14:paraId="2FEC6429" w14:textId="77777777" w:rsidTr="00DF04D3">
        <w:trPr>
          <w:cantSplit/>
          <w:trHeight w:val="405"/>
        </w:trPr>
        <w:tc>
          <w:tcPr>
            <w:tcW w:w="8677" w:type="dxa"/>
          </w:tcPr>
          <w:p w14:paraId="2FEC6427" w14:textId="77777777" w:rsidR="002F5B6B" w:rsidRPr="00925077" w:rsidRDefault="002F5B6B" w:rsidP="00CC0A31">
            <w:pPr>
              <w:pStyle w:val="Header"/>
              <w:tabs>
                <w:tab w:val="clear" w:pos="4320"/>
                <w:tab w:val="clear" w:pos="8640"/>
              </w:tabs>
              <w:suppressAutoHyphens/>
              <w:bidi/>
              <w:jc w:val="center"/>
            </w:pPr>
          </w:p>
          <w:p w14:paraId="2FEC6428" w14:textId="77777777" w:rsidR="002F5B6B" w:rsidRPr="00925077" w:rsidRDefault="002F5B6B" w:rsidP="00CC0A31">
            <w:pPr>
              <w:pStyle w:val="Header"/>
              <w:tabs>
                <w:tab w:val="clear" w:pos="4320"/>
                <w:tab w:val="clear" w:pos="8640"/>
              </w:tabs>
              <w:suppressAutoHyphens/>
              <w:bidi/>
              <w:jc w:val="center"/>
            </w:pPr>
          </w:p>
        </w:tc>
      </w:tr>
      <w:tr w:rsidR="002F5B6B" w:rsidRPr="00925077" w14:paraId="2FEC642E" w14:textId="77777777" w:rsidTr="00DF04D3">
        <w:trPr>
          <w:cantSplit/>
          <w:trHeight w:val="1064"/>
        </w:trPr>
        <w:tc>
          <w:tcPr>
            <w:tcW w:w="8677" w:type="dxa"/>
            <w:tcBorders>
              <w:bottom w:val="single" w:sz="36" w:space="0" w:color="auto"/>
            </w:tcBorders>
          </w:tcPr>
          <w:p w14:paraId="2FEC642B" w14:textId="77777777" w:rsidR="002F5B6B" w:rsidRPr="00925077" w:rsidRDefault="002F5B6B" w:rsidP="00CC0A31">
            <w:pPr>
              <w:suppressAutoHyphens/>
              <w:bidi/>
              <w:jc w:val="center"/>
              <w:rPr>
                <w:b/>
              </w:rPr>
            </w:pPr>
          </w:p>
          <w:p w14:paraId="2FEC642C" w14:textId="77777777" w:rsidR="002F5B6B" w:rsidRPr="00925077" w:rsidRDefault="002F5B6B" w:rsidP="00CC0A31">
            <w:pPr>
              <w:suppressAutoHyphens/>
              <w:bidi/>
              <w:jc w:val="center"/>
              <w:rPr>
                <w:b/>
              </w:rPr>
            </w:pPr>
          </w:p>
          <w:p w14:paraId="2FEC642D" w14:textId="77777777" w:rsidR="002F5B6B" w:rsidRPr="00925077" w:rsidRDefault="002F5B6B" w:rsidP="00CC0A31">
            <w:pPr>
              <w:suppressAutoHyphens/>
              <w:bidi/>
              <w:jc w:val="center"/>
              <w:rPr>
                <w:b/>
                <w:bCs/>
              </w:rPr>
            </w:pPr>
          </w:p>
        </w:tc>
      </w:tr>
    </w:tbl>
    <w:p w14:paraId="2FEC642F" w14:textId="77777777" w:rsidR="00EA080C" w:rsidRDefault="00EA080C" w:rsidP="00A90E11">
      <w:pPr>
        <w:bidi/>
        <w:rPr>
          <w:rFonts w:asciiTheme="majorBidi" w:hAnsiTheme="majorBidi" w:cstheme="majorBidi"/>
          <w:b/>
          <w:bCs/>
        </w:rPr>
        <w:sectPr w:rsidR="00EA080C" w:rsidSect="006706E1">
          <w:footerReference w:type="default" r:id="rId11"/>
          <w:pgSz w:w="12240" w:h="15840"/>
          <w:pgMar w:top="1440" w:right="1800" w:bottom="1440" w:left="1800" w:header="288" w:footer="432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15"/>
        <w:gridCol w:w="1497"/>
        <w:gridCol w:w="6308"/>
        <w:gridCol w:w="830"/>
      </w:tblGrid>
      <w:tr w:rsidR="00D566FA" w:rsidRPr="001E1565" w14:paraId="2FEC6433" w14:textId="77777777" w:rsidTr="007A42DF">
        <w:trPr>
          <w:trHeight w:val="1080"/>
          <w:jc w:val="center"/>
        </w:trPr>
        <w:tc>
          <w:tcPr>
            <w:tcW w:w="129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EC6430" w14:textId="3C793655" w:rsidR="004A737C" w:rsidRPr="00D0202F" w:rsidRDefault="00D566FA" w:rsidP="004A737C">
            <w:pPr>
              <w:bidi/>
              <w:jc w:val="center"/>
              <w:rPr>
                <w:bCs/>
                <w:sz w:val="32"/>
                <w:szCs w:val="32"/>
                <w:rtl/>
                <w:lang w:bidi="ar-AE"/>
              </w:rPr>
            </w:pPr>
            <w:r w:rsidRPr="00D0202F">
              <w:rPr>
                <w:bCs/>
                <w:rtl/>
              </w:rPr>
              <w:lastRenderedPageBreak/>
              <w:tab/>
            </w:r>
            <w:r w:rsidRPr="00D0202F">
              <w:rPr>
                <w:bCs/>
                <w:sz w:val="32"/>
                <w:szCs w:val="32"/>
                <w:rtl/>
              </w:rPr>
              <w:tab/>
            </w:r>
            <w:r w:rsidR="002B2C2B" w:rsidRPr="00D0202F">
              <w:rPr>
                <w:rFonts w:hint="cs"/>
                <w:bCs/>
                <w:sz w:val="32"/>
                <w:szCs w:val="32"/>
                <w:rtl/>
                <w:lang w:bidi="ar-AE"/>
              </w:rPr>
              <w:t>مجموعة العمل</w:t>
            </w:r>
            <w:r w:rsidRPr="00D0202F">
              <w:rPr>
                <w:bCs/>
                <w:sz w:val="32"/>
                <w:szCs w:val="32"/>
                <w:rtl/>
              </w:rPr>
              <w:t xml:space="preserve"> </w:t>
            </w:r>
            <w:r w:rsidR="0061517B">
              <w:rPr>
                <w:rFonts w:hint="cs"/>
                <w:bCs/>
                <w:sz w:val="32"/>
                <w:szCs w:val="32"/>
                <w:rtl/>
              </w:rPr>
              <w:t>الثانية</w:t>
            </w:r>
            <w:r w:rsidRPr="00D0202F">
              <w:rPr>
                <w:bCs/>
                <w:sz w:val="32"/>
                <w:szCs w:val="32"/>
                <w:rtl/>
                <w:lang w:bidi="ar-AE"/>
              </w:rPr>
              <w:t xml:space="preserve">: </w:t>
            </w:r>
            <w:r w:rsidR="004A737C" w:rsidRPr="00D0202F">
              <w:rPr>
                <w:rFonts w:hint="cs"/>
                <w:bCs/>
                <w:sz w:val="32"/>
                <w:szCs w:val="32"/>
                <w:rtl/>
                <w:lang w:bidi="ar-AE"/>
              </w:rPr>
              <w:t>الفرق الدراسية</w:t>
            </w:r>
            <w:r w:rsidR="0061517B">
              <w:rPr>
                <w:rFonts w:hint="cs"/>
                <w:bCs/>
                <w:sz w:val="32"/>
                <w:szCs w:val="32"/>
                <w:rtl/>
                <w:lang w:bidi="ar-AE"/>
              </w:rPr>
              <w:t xml:space="preserve"> ٥ب و ٥ج و ٥د</w:t>
            </w:r>
            <w:r w:rsidR="004A737C" w:rsidRPr="00D0202F">
              <w:rPr>
                <w:rFonts w:hint="cs"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  <w:p w14:paraId="2FEC6431" w14:textId="112623DD" w:rsidR="00D566FA" w:rsidRPr="00D0202F" w:rsidRDefault="002B2C2B" w:rsidP="004A737C">
            <w:pPr>
              <w:bidi/>
              <w:jc w:val="center"/>
              <w:rPr>
                <w:rtl/>
                <w:lang w:val="en-US"/>
              </w:rPr>
            </w:pPr>
            <w:r w:rsidRPr="00D0202F">
              <w:rPr>
                <w:rFonts w:hint="cs"/>
                <w:rtl/>
                <w:lang w:val="en-US"/>
              </w:rPr>
              <w:t>رئيس المجوعة</w:t>
            </w:r>
            <w:r w:rsidR="002B34C3" w:rsidRPr="00D0202F">
              <w:rPr>
                <w:rFonts w:hint="cs"/>
                <w:rtl/>
                <w:lang w:val="en-US"/>
              </w:rPr>
              <w:t>:</w:t>
            </w:r>
            <w:r w:rsidR="002D2D19">
              <w:rPr>
                <w:rFonts w:hint="cs"/>
                <w:rtl/>
                <w:lang w:val="en-US"/>
              </w:rPr>
              <w:t xml:space="preserve"> </w:t>
            </w:r>
            <w:r w:rsidR="0061517B">
              <w:rPr>
                <w:rFonts w:hint="cs"/>
                <w:rtl/>
                <w:lang w:val="en-US"/>
              </w:rPr>
              <w:t>تامر سيد</w:t>
            </w:r>
            <w:r w:rsidR="002D2D19" w:rsidRPr="002D2D19">
              <w:rPr>
                <w:rtl/>
                <w:lang w:val="en-US"/>
              </w:rPr>
              <w:t xml:space="preserve"> (مصر)</w:t>
            </w:r>
          </w:p>
          <w:p w14:paraId="2FEC6432" w14:textId="77777777" w:rsidR="006706E1" w:rsidRPr="006706E1" w:rsidRDefault="006706E1" w:rsidP="006706E1">
            <w:pPr>
              <w:bidi/>
              <w:jc w:val="center"/>
              <w:rPr>
                <w:lang w:val="en-US"/>
              </w:rPr>
            </w:pPr>
          </w:p>
        </w:tc>
      </w:tr>
      <w:tr w:rsidR="0082237F" w:rsidRPr="001E1565" w14:paraId="2FEC6438" w14:textId="77777777" w:rsidTr="00740EA1">
        <w:trPr>
          <w:trHeight w:val="332"/>
          <w:jc w:val="center"/>
        </w:trPr>
        <w:tc>
          <w:tcPr>
            <w:tcW w:w="4315" w:type="dxa"/>
            <w:shd w:val="clear" w:color="auto" w:fill="8DB3E2" w:themeFill="text2" w:themeFillTint="66"/>
            <w:vAlign w:val="center"/>
            <w:hideMark/>
          </w:tcPr>
          <w:p w14:paraId="2FEC6434" w14:textId="77777777" w:rsidR="0082237F" w:rsidRPr="001E1565" w:rsidRDefault="0082237F" w:rsidP="0082237F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موقف المجموعة العربية</w:t>
            </w:r>
          </w:p>
        </w:tc>
        <w:tc>
          <w:tcPr>
            <w:tcW w:w="1497" w:type="dxa"/>
            <w:shd w:val="clear" w:color="auto" w:fill="8DB3E2" w:themeFill="text2" w:themeFillTint="66"/>
            <w:vAlign w:val="center"/>
          </w:tcPr>
          <w:p w14:paraId="2FEC6435" w14:textId="77777777" w:rsidR="0082237F" w:rsidRPr="001E1565" w:rsidRDefault="0082237F" w:rsidP="0082237F">
            <w:pPr>
              <w:bidi/>
              <w:jc w:val="center"/>
              <w:rPr>
                <w:b/>
                <w:bCs/>
                <w:rtl/>
              </w:rPr>
            </w:pPr>
            <w:r w:rsidRPr="001E1565">
              <w:rPr>
                <w:b/>
                <w:bCs/>
                <w:rtl/>
              </w:rPr>
              <w:t>الفريق المسؤول</w:t>
            </w:r>
          </w:p>
        </w:tc>
        <w:tc>
          <w:tcPr>
            <w:tcW w:w="6308" w:type="dxa"/>
            <w:shd w:val="clear" w:color="auto" w:fill="8DB3E2" w:themeFill="text2" w:themeFillTint="66"/>
            <w:vAlign w:val="center"/>
          </w:tcPr>
          <w:p w14:paraId="2FEC6436" w14:textId="77777777" w:rsidR="0082237F" w:rsidRPr="001E1565" w:rsidRDefault="0082237F" w:rsidP="0082237F">
            <w:pPr>
              <w:bidi/>
              <w:jc w:val="center"/>
              <w:rPr>
                <w:b/>
                <w:bCs/>
                <w:rtl/>
              </w:rPr>
            </w:pPr>
            <w:r w:rsidRPr="001E1565">
              <w:rPr>
                <w:b/>
                <w:bCs/>
                <w:rtl/>
              </w:rPr>
              <w:t>خلاصة بند جدول الأعمال</w:t>
            </w:r>
          </w:p>
        </w:tc>
        <w:tc>
          <w:tcPr>
            <w:tcW w:w="830" w:type="dxa"/>
            <w:shd w:val="clear" w:color="auto" w:fill="8DB3E2" w:themeFill="text2" w:themeFillTint="66"/>
            <w:vAlign w:val="center"/>
            <w:hideMark/>
          </w:tcPr>
          <w:p w14:paraId="2FEC6437" w14:textId="77777777" w:rsidR="0082237F" w:rsidRPr="001E1565" w:rsidRDefault="0082237F" w:rsidP="0082237F">
            <w:pPr>
              <w:bidi/>
              <w:jc w:val="center"/>
              <w:rPr>
                <w:b/>
                <w:bCs/>
                <w:rtl/>
              </w:rPr>
            </w:pPr>
            <w:r w:rsidRPr="001E1565">
              <w:rPr>
                <w:b/>
                <w:bCs/>
                <w:rtl/>
              </w:rPr>
              <w:t>البند</w:t>
            </w:r>
          </w:p>
        </w:tc>
      </w:tr>
      <w:tr w:rsidR="0061517B" w:rsidRPr="001E1565" w14:paraId="2FEC6441" w14:textId="77777777" w:rsidTr="00322536">
        <w:trPr>
          <w:trHeight w:val="1052"/>
          <w:jc w:val="center"/>
        </w:trPr>
        <w:tc>
          <w:tcPr>
            <w:tcW w:w="4315" w:type="dxa"/>
            <w:vAlign w:val="center"/>
          </w:tcPr>
          <w:p w14:paraId="2FEC643C" w14:textId="79796C0D" w:rsidR="0061517B" w:rsidRPr="00F87DB2" w:rsidRDefault="0061517B" w:rsidP="0061517B">
            <w:pPr>
              <w:bidi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الطلب من الإدارات العربية دراسة هذ</w:t>
            </w:r>
            <w:r w:rsidR="00DB0445">
              <w:rPr>
                <w:rFonts w:hint="cs"/>
                <w:rtl/>
              </w:rPr>
              <w:t>ه</w:t>
            </w:r>
            <w:r>
              <w:rPr>
                <w:rFonts w:hint="cs"/>
                <w:rtl/>
                <w:lang w:bidi="ar-AE"/>
              </w:rPr>
              <w:t xml:space="preserve"> النطاق</w:t>
            </w:r>
            <w:r w:rsidR="00DB0445">
              <w:rPr>
                <w:rFonts w:hint="cs"/>
                <w:rtl/>
                <w:lang w:bidi="ar-AE"/>
              </w:rPr>
              <w:t>ات</w:t>
            </w:r>
            <w:r>
              <w:rPr>
                <w:rFonts w:hint="cs"/>
                <w:rtl/>
                <w:lang w:bidi="ar-AE"/>
              </w:rPr>
              <w:t xml:space="preserve"> والنظر في الاستخدامات الحالية على ان يتم </w:t>
            </w:r>
            <w:r w:rsidR="00DB0445">
              <w:rPr>
                <w:rFonts w:hint="cs"/>
                <w:rtl/>
                <w:lang w:bidi="ar-AE"/>
              </w:rPr>
              <w:t>تحديد أولوياتها في الاجتماع القادم</w:t>
            </w:r>
          </w:p>
        </w:tc>
        <w:tc>
          <w:tcPr>
            <w:tcW w:w="1497" w:type="dxa"/>
            <w:vAlign w:val="center"/>
          </w:tcPr>
          <w:p w14:paraId="2FEC643E" w14:textId="54CFB446" w:rsidR="0061517B" w:rsidRPr="001E1565" w:rsidRDefault="0061517B" w:rsidP="0061517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ascii="Traditional Arabic" w:hAnsi="Traditional Arabic"/>
              </w:rPr>
              <w:t>WP 5D</w:t>
            </w:r>
          </w:p>
        </w:tc>
        <w:tc>
          <w:tcPr>
            <w:tcW w:w="6308" w:type="dxa"/>
          </w:tcPr>
          <w:p w14:paraId="2FEC643F" w14:textId="09B0DC0A" w:rsidR="0061517B" w:rsidRPr="00FE5CB8" w:rsidRDefault="0061517B" w:rsidP="0061517B">
            <w:pPr>
              <w:bidi/>
              <w:jc w:val="both"/>
              <w:rPr>
                <w:i/>
                <w:iCs/>
                <w:rtl/>
              </w:rPr>
            </w:pPr>
            <w:r w:rsidRPr="00212AF9">
              <w:rPr>
                <w:rFonts w:ascii="Calibri" w:hAnsi="Calibri"/>
                <w:spacing w:val="-4"/>
                <w:position w:val="2"/>
                <w:rtl/>
              </w:rPr>
              <w:t xml:space="preserve">إجراء دراسات التقاسم والتوافق وتحديد الشروط التقنية لاستخدام الاتصالات المتنقلة الدولية في نطاقي التردد </w:t>
            </w:r>
            <w:r w:rsidRPr="00212AF9">
              <w:rPr>
                <w:rFonts w:ascii="Calibri" w:hAnsi="Calibri"/>
                <w:spacing w:val="-4"/>
                <w:position w:val="2"/>
              </w:rPr>
              <w:t>4 800-4 400</w:t>
            </w:r>
            <w:r>
              <w:rPr>
                <w:rFonts w:ascii="Calibri" w:hAnsi="Calibri" w:hint="cs"/>
                <w:spacing w:val="-4"/>
                <w:position w:val="2"/>
                <w:rtl/>
              </w:rPr>
              <w:t xml:space="preserve"> ميجا هرتز،</w:t>
            </w:r>
            <w:r w:rsidRPr="00212AF9">
              <w:rPr>
                <w:rFonts w:ascii="Calibri" w:hAnsi="Calibri"/>
                <w:spacing w:val="-4"/>
                <w:position w:val="2"/>
                <w:rtl/>
              </w:rPr>
              <w:t xml:space="preserve"> </w:t>
            </w:r>
            <w:r w:rsidRPr="00212AF9">
              <w:rPr>
                <w:rFonts w:ascii="Calibri" w:hAnsi="Calibri"/>
                <w:spacing w:val="-4"/>
                <w:position w:val="2"/>
              </w:rPr>
              <w:t>8 400-7 125</w:t>
            </w:r>
            <w:r>
              <w:rPr>
                <w:rFonts w:ascii="Calibri" w:hAnsi="Calibri" w:hint="cs"/>
                <w:spacing w:val="-4"/>
                <w:position w:val="2"/>
                <w:rtl/>
              </w:rPr>
              <w:t xml:space="preserve"> ميجا هرتز</w:t>
            </w:r>
            <w:r w:rsidRPr="00212AF9">
              <w:rPr>
                <w:rFonts w:ascii="Calibri" w:hAnsi="Calibri"/>
                <w:spacing w:val="-4"/>
                <w:position w:val="2"/>
                <w:rtl/>
              </w:rPr>
              <w:t xml:space="preserve"> (أو في أجزاء منهما)، ونطاق التردد</w:t>
            </w:r>
            <w:r>
              <w:rPr>
                <w:rFonts w:ascii="Calibri" w:hAnsi="Calibri"/>
                <w:spacing w:val="-4"/>
                <w:position w:val="2"/>
                <w:rtl/>
              </w:rPr>
              <w:br/>
            </w:r>
            <w:r w:rsidRPr="00212AF9">
              <w:rPr>
                <w:rFonts w:ascii="Calibri" w:hAnsi="Calibri"/>
                <w:spacing w:val="-4"/>
                <w:position w:val="2"/>
                <w:rtl/>
              </w:rPr>
              <w:t xml:space="preserve"> </w:t>
            </w:r>
            <w:r w:rsidRPr="00212AF9">
              <w:rPr>
                <w:rFonts w:ascii="Calibri" w:hAnsi="Calibri"/>
                <w:spacing w:val="-4"/>
                <w:position w:val="2"/>
              </w:rPr>
              <w:t xml:space="preserve"> 15,35-14,8</w:t>
            </w:r>
            <w:r>
              <w:rPr>
                <w:rFonts w:ascii="Calibri" w:hAnsi="Calibri" w:hint="cs"/>
                <w:spacing w:val="-4"/>
                <w:position w:val="2"/>
                <w:rtl/>
              </w:rPr>
              <w:t xml:space="preserve"> جيجا هرتز</w:t>
            </w:r>
            <w:r>
              <w:rPr>
                <w:rFonts w:ascii="Calibri" w:hAnsi="Calibri"/>
                <w:spacing w:val="-4"/>
                <w:position w:val="2"/>
              </w:rPr>
              <w:t xml:space="preserve"> </w:t>
            </w:r>
            <w:r w:rsidRPr="00212AF9">
              <w:rPr>
                <w:rFonts w:ascii="Calibri" w:hAnsi="Calibri"/>
                <w:spacing w:val="-4"/>
                <w:position w:val="2"/>
                <w:rtl/>
              </w:rPr>
              <w:t>مع مراعاة الخدمات الأولية القائمة العاملة في نطاقات التردد هذه وفي النطاقات المجاورة، وفقاً للقرار 256 (</w:t>
            </w:r>
            <w:r w:rsidRPr="00212AF9">
              <w:rPr>
                <w:rFonts w:ascii="Calibri" w:hAnsi="Calibri"/>
                <w:spacing w:val="-4"/>
                <w:position w:val="2"/>
              </w:rPr>
              <w:t>WRC 23</w:t>
            </w:r>
            <w:r w:rsidRPr="00212AF9">
              <w:rPr>
                <w:rFonts w:ascii="Calibri" w:hAnsi="Calibri"/>
                <w:spacing w:val="-4"/>
                <w:position w:val="2"/>
                <w:rtl/>
              </w:rPr>
              <w:t>)؛</w:t>
            </w:r>
          </w:p>
        </w:tc>
        <w:tc>
          <w:tcPr>
            <w:tcW w:w="830" w:type="dxa"/>
            <w:vAlign w:val="center"/>
          </w:tcPr>
          <w:p w14:paraId="2FEC6440" w14:textId="4534E580" w:rsidR="0061517B" w:rsidRPr="001E1565" w:rsidRDefault="0061517B" w:rsidP="0061517B">
            <w:pPr>
              <w:bidi/>
              <w:jc w:val="center"/>
              <w:rPr>
                <w:rtl/>
              </w:rPr>
            </w:pPr>
            <w:r>
              <w:rPr>
                <w:rFonts w:ascii="Traditional Arabic" w:hAnsi="Traditional Arabic" w:hint="cs"/>
                <w:sz w:val="26"/>
                <w:rtl/>
              </w:rPr>
              <w:t>1.7</w:t>
            </w:r>
          </w:p>
        </w:tc>
      </w:tr>
      <w:tr w:rsidR="00DB0445" w:rsidRPr="001E1565" w14:paraId="2FEC6446" w14:textId="77777777" w:rsidTr="00322536">
        <w:trPr>
          <w:trHeight w:val="1301"/>
          <w:jc w:val="center"/>
        </w:trPr>
        <w:tc>
          <w:tcPr>
            <w:tcW w:w="4315" w:type="dxa"/>
            <w:vAlign w:val="center"/>
          </w:tcPr>
          <w:p w14:paraId="2FEC6442" w14:textId="5CDDCB1F" w:rsidR="00DB0445" w:rsidRPr="001E1565" w:rsidRDefault="00DB0445" w:rsidP="00DB0445">
            <w:pPr>
              <w:bidi/>
              <w:jc w:val="both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متابعة الدراسات مع التأكيد علي حماية الخدمات القائمة</w:t>
            </w:r>
          </w:p>
        </w:tc>
        <w:tc>
          <w:tcPr>
            <w:tcW w:w="1497" w:type="dxa"/>
            <w:vAlign w:val="center"/>
          </w:tcPr>
          <w:p w14:paraId="2FEC6443" w14:textId="24575909" w:rsidR="00DB0445" w:rsidRPr="001E1565" w:rsidRDefault="00DB0445" w:rsidP="00DB0445">
            <w:pPr>
              <w:bidi/>
              <w:jc w:val="center"/>
              <w:rPr>
                <w:b/>
                <w:bCs/>
                <w:rtl/>
              </w:rPr>
            </w:pPr>
            <w:r w:rsidRPr="007E2A6C">
              <w:rPr>
                <w:rFonts w:ascii="Traditional Arabic" w:hAnsi="Traditional Arabic"/>
              </w:rPr>
              <w:t>WP 5</w:t>
            </w:r>
            <w:r>
              <w:rPr>
                <w:rFonts w:ascii="Traditional Arabic" w:hAnsi="Traditional Arabic"/>
              </w:rPr>
              <w:t>B</w:t>
            </w:r>
          </w:p>
        </w:tc>
        <w:tc>
          <w:tcPr>
            <w:tcW w:w="6308" w:type="dxa"/>
          </w:tcPr>
          <w:p w14:paraId="2FEC6444" w14:textId="5D6A82F6" w:rsidR="00DB0445" w:rsidRPr="00FE5CB8" w:rsidRDefault="00DB0445" w:rsidP="00DB0445">
            <w:pPr>
              <w:bidi/>
              <w:jc w:val="both"/>
              <w:rPr>
                <w:i/>
                <w:iCs/>
                <w:rtl/>
              </w:rPr>
            </w:pPr>
            <w:r w:rsidRPr="00212AF9">
              <w:rPr>
                <w:rFonts w:ascii="Calibri" w:hAnsi="Calibri"/>
                <w:position w:val="2"/>
                <w:rtl/>
                <w:lang w:val="es-ES"/>
              </w:rPr>
              <w:t xml:space="preserve">النظر في إمكانية منح توزيعات إضافية من الطيف لخدمة التحديد الراديوي للموقع على أساس أولي في مدى الترددات </w:t>
            </w:r>
            <w:r w:rsidRPr="00212AF9">
              <w:rPr>
                <w:rFonts w:ascii="Calibri" w:hAnsi="Calibri"/>
                <w:position w:val="2"/>
                <w:lang w:val="es-ES"/>
              </w:rPr>
              <w:t>275-231,5</w:t>
            </w:r>
            <w:r w:rsidRPr="00212AF9">
              <w:rPr>
                <w:rFonts w:ascii="Calibri" w:hAnsi="Calibri"/>
                <w:position w:val="2"/>
                <w:rtl/>
                <w:lang w:val="es-ES"/>
              </w:rPr>
              <w:t xml:space="preserve"> </w:t>
            </w:r>
            <w:r w:rsidRPr="006F68A4">
              <w:rPr>
                <w:rFonts w:ascii="Calibri" w:hAnsi="Calibri"/>
                <w:position w:val="2"/>
                <w:rtl/>
                <w:lang w:val="es-ES"/>
              </w:rPr>
              <w:t xml:space="preserve">جيجا هرتز </w:t>
            </w:r>
            <w:r w:rsidRPr="00212AF9">
              <w:rPr>
                <w:rFonts w:ascii="Calibri" w:hAnsi="Calibri"/>
                <w:position w:val="2"/>
                <w:rtl/>
                <w:lang w:val="es-ES"/>
              </w:rPr>
              <w:t xml:space="preserve">مع إمكانية تحديد جديد لتطبيقات التحديد الراديوي للموقع في نطاقات ترددات ضمن مدى الترددات </w:t>
            </w:r>
            <w:r w:rsidRPr="00212AF9">
              <w:rPr>
                <w:rFonts w:ascii="Calibri" w:hAnsi="Calibri"/>
                <w:position w:val="2"/>
                <w:lang w:val="es-ES"/>
              </w:rPr>
              <w:t>700-275</w:t>
            </w:r>
            <w:r w:rsidRPr="006F68A4">
              <w:rPr>
                <w:rFonts w:ascii="Calibri" w:hAnsi="Calibri"/>
                <w:position w:val="2"/>
                <w:rtl/>
                <w:lang w:val="es-ES"/>
              </w:rPr>
              <w:t xml:space="preserve"> جيجا هرتز</w:t>
            </w:r>
            <w:r w:rsidRPr="00212AF9">
              <w:rPr>
                <w:rFonts w:ascii="Calibri" w:hAnsi="Calibri"/>
                <w:position w:val="2"/>
                <w:rtl/>
                <w:lang w:val="es-ES"/>
              </w:rPr>
              <w:t xml:space="preserve"> من أجل أنظمة التصوير بالموجات </w:t>
            </w:r>
            <w:proofErr w:type="spellStart"/>
            <w:r w:rsidRPr="00212AF9">
              <w:rPr>
                <w:rFonts w:ascii="Calibri" w:hAnsi="Calibri"/>
                <w:position w:val="2"/>
                <w:rtl/>
                <w:lang w:val="es-ES"/>
              </w:rPr>
              <w:t>المليمترية</w:t>
            </w:r>
            <w:proofErr w:type="spellEnd"/>
            <w:r w:rsidRPr="00212AF9">
              <w:rPr>
                <w:rFonts w:ascii="Calibri" w:hAnsi="Calibri"/>
                <w:position w:val="2"/>
                <w:rtl/>
                <w:lang w:val="es-ES"/>
              </w:rPr>
              <w:t xml:space="preserve"> ودون </w:t>
            </w:r>
            <w:proofErr w:type="spellStart"/>
            <w:r w:rsidRPr="00212AF9">
              <w:rPr>
                <w:rFonts w:ascii="Calibri" w:hAnsi="Calibri"/>
                <w:position w:val="2"/>
                <w:rtl/>
                <w:lang w:val="es-ES"/>
              </w:rPr>
              <w:t>المليمترية</w:t>
            </w:r>
            <w:proofErr w:type="spellEnd"/>
            <w:r w:rsidRPr="00212AF9">
              <w:rPr>
                <w:rFonts w:ascii="Calibri" w:hAnsi="Calibri"/>
                <w:position w:val="2"/>
                <w:rtl/>
                <w:lang w:val="es-ES"/>
              </w:rPr>
              <w:t>، وفقاً للقرار 663 (</w:t>
            </w:r>
            <w:proofErr w:type="spellStart"/>
            <w:r w:rsidRPr="00212AF9">
              <w:rPr>
                <w:rFonts w:ascii="Calibri" w:hAnsi="Calibri"/>
                <w:position w:val="2"/>
                <w:lang w:val="es-ES"/>
              </w:rPr>
              <w:t>Rev.WRC</w:t>
            </w:r>
            <w:proofErr w:type="spellEnd"/>
            <w:r w:rsidRPr="00212AF9">
              <w:rPr>
                <w:rFonts w:ascii="Calibri" w:hAnsi="Calibri"/>
                <w:position w:val="2"/>
                <w:lang w:val="es-ES"/>
              </w:rPr>
              <w:t xml:space="preserve"> 23</w:t>
            </w:r>
            <w:r w:rsidRPr="00212AF9">
              <w:rPr>
                <w:rFonts w:ascii="Calibri" w:hAnsi="Calibri"/>
                <w:position w:val="2"/>
                <w:rtl/>
                <w:lang w:val="es-ES"/>
              </w:rPr>
              <w:t>)؛</w:t>
            </w:r>
          </w:p>
        </w:tc>
        <w:tc>
          <w:tcPr>
            <w:tcW w:w="830" w:type="dxa"/>
            <w:vAlign w:val="center"/>
          </w:tcPr>
          <w:p w14:paraId="2FEC6445" w14:textId="7404619B" w:rsidR="00DB0445" w:rsidRPr="001E1565" w:rsidRDefault="00DB0445" w:rsidP="00DB0445">
            <w:pPr>
              <w:bidi/>
              <w:jc w:val="center"/>
              <w:rPr>
                <w:rtl/>
              </w:rPr>
            </w:pPr>
            <w:r>
              <w:rPr>
                <w:rFonts w:ascii="Traditional Arabic" w:hAnsi="Traditional Arabic" w:hint="cs"/>
                <w:sz w:val="26"/>
                <w:rtl/>
              </w:rPr>
              <w:t>1.8</w:t>
            </w:r>
          </w:p>
        </w:tc>
      </w:tr>
      <w:tr w:rsidR="00DB0445" w:rsidRPr="001E1565" w14:paraId="2FEC644B" w14:textId="77777777" w:rsidTr="00322536">
        <w:trPr>
          <w:trHeight w:val="1232"/>
          <w:jc w:val="center"/>
        </w:trPr>
        <w:tc>
          <w:tcPr>
            <w:tcW w:w="4315" w:type="dxa"/>
            <w:vAlign w:val="center"/>
          </w:tcPr>
          <w:p w14:paraId="2FEC6447" w14:textId="7A77BE9B" w:rsidR="00DB0445" w:rsidRPr="00F87DB2" w:rsidRDefault="00DB0445" w:rsidP="00DB0445">
            <w:pPr>
              <w:bidi/>
              <w:jc w:val="both"/>
              <w:rPr>
                <w:rtl/>
                <w:lang w:bidi="ar-AE"/>
              </w:rPr>
            </w:pPr>
            <w:r w:rsidRPr="00D84A0D">
              <w:rPr>
                <w:rFonts w:hint="cs"/>
                <w:rtl/>
                <w:lang w:bidi="ar-AE"/>
              </w:rPr>
              <w:t>متابعة الدراسات</w:t>
            </w:r>
          </w:p>
        </w:tc>
        <w:tc>
          <w:tcPr>
            <w:tcW w:w="1497" w:type="dxa"/>
            <w:vAlign w:val="center"/>
          </w:tcPr>
          <w:p w14:paraId="2FEC6448" w14:textId="71B1A9EB" w:rsidR="00DB0445" w:rsidRPr="001E1565" w:rsidRDefault="00DB0445" w:rsidP="00DB0445">
            <w:pPr>
              <w:bidi/>
              <w:jc w:val="center"/>
              <w:rPr>
                <w:b/>
                <w:bCs/>
                <w:rtl/>
              </w:rPr>
            </w:pPr>
            <w:r w:rsidRPr="007E2A6C">
              <w:rPr>
                <w:rFonts w:ascii="Traditional Arabic" w:hAnsi="Traditional Arabic"/>
              </w:rPr>
              <w:t>WP 5</w:t>
            </w:r>
            <w:r>
              <w:rPr>
                <w:rFonts w:ascii="Traditional Arabic" w:hAnsi="Traditional Arabic"/>
              </w:rPr>
              <w:t>B</w:t>
            </w:r>
          </w:p>
        </w:tc>
        <w:tc>
          <w:tcPr>
            <w:tcW w:w="6308" w:type="dxa"/>
          </w:tcPr>
          <w:p w14:paraId="2FEC6449" w14:textId="5A4F1D3B" w:rsidR="00DB0445" w:rsidRPr="00FE5CB8" w:rsidRDefault="00DB0445" w:rsidP="00DB0445">
            <w:pPr>
              <w:bidi/>
              <w:jc w:val="both"/>
              <w:rPr>
                <w:i/>
                <w:iCs/>
                <w:rtl/>
              </w:rPr>
            </w:pPr>
            <w:r w:rsidRPr="008C1B98">
              <w:rPr>
                <w:rFonts w:ascii="Calibri" w:hAnsi="Calibri"/>
                <w:position w:val="2"/>
                <w:rtl/>
                <w:lang w:val="es-ES" w:bidi="ar-EG"/>
              </w:rPr>
              <w:t>النظر في الإجراءات التنظيمية المناسبة لتحديث التذييل 26</w:t>
            </w:r>
            <w:r>
              <w:rPr>
                <w:rFonts w:ascii="Calibri" w:hAnsi="Calibri" w:hint="cs"/>
                <w:position w:val="2"/>
                <w:rtl/>
                <w:lang w:val="es-ES" w:bidi="ar-EG"/>
              </w:rPr>
              <w:t xml:space="preserve"> من</w:t>
            </w:r>
            <w:r w:rsidRPr="008C1B98">
              <w:rPr>
                <w:rFonts w:ascii="Calibri" w:hAnsi="Calibri"/>
                <w:position w:val="2"/>
                <w:rtl/>
                <w:lang w:val="es-ES" w:bidi="ar-EG"/>
              </w:rPr>
              <w:t xml:space="preserve"> لوائح الراديو دعماً </w:t>
            </w:r>
            <w:r>
              <w:rPr>
                <w:rFonts w:ascii="Calibri" w:hAnsi="Calibri" w:hint="cs"/>
                <w:position w:val="2"/>
                <w:rtl/>
                <w:lang w:val="es-ES" w:bidi="ar-EG"/>
              </w:rPr>
              <w:t>لتطوير</w:t>
            </w:r>
            <w:r w:rsidRPr="008C1B98">
              <w:rPr>
                <w:rFonts w:ascii="Calibri" w:hAnsi="Calibri"/>
                <w:position w:val="2"/>
                <w:rtl/>
                <w:lang w:val="es-ES" w:bidi="ar-EG"/>
              </w:rPr>
              <w:t xml:space="preserve"> الترددات العالية لاتصالات</w:t>
            </w:r>
            <w:r>
              <w:rPr>
                <w:rFonts w:ascii="Calibri" w:hAnsi="Calibri" w:hint="cs"/>
                <w:position w:val="2"/>
                <w:rtl/>
                <w:lang w:val="es-ES" w:bidi="ar-EG"/>
              </w:rPr>
              <w:t xml:space="preserve"> </w:t>
            </w:r>
            <w:r w:rsidRPr="008C1B98">
              <w:rPr>
                <w:rFonts w:ascii="Calibri" w:hAnsi="Calibri"/>
                <w:position w:val="2"/>
                <w:rtl/>
                <w:lang w:val="es-ES" w:bidi="ar-EG"/>
              </w:rPr>
              <w:t xml:space="preserve">المتنقلة </w:t>
            </w:r>
            <w:r>
              <w:rPr>
                <w:rFonts w:ascii="Calibri" w:hAnsi="Calibri" w:hint="cs"/>
                <w:position w:val="2"/>
                <w:rtl/>
                <w:lang w:val="es-ES" w:bidi="ar-EG"/>
              </w:rPr>
              <w:t>للطيران</w:t>
            </w:r>
            <w:r w:rsidRPr="008C1B98">
              <w:rPr>
                <w:rFonts w:ascii="Calibri" w:hAnsi="Calibri"/>
                <w:position w:val="2"/>
                <w:rtl/>
                <w:lang w:val="es-ES" w:bidi="ar-EG"/>
              </w:rPr>
              <w:t xml:space="preserve"> (</w:t>
            </w:r>
            <w:r w:rsidRPr="008C1B98">
              <w:rPr>
                <w:rFonts w:ascii="Calibri" w:hAnsi="Calibri"/>
                <w:position w:val="2"/>
                <w:lang w:val="es-ES" w:bidi="ar-EG"/>
              </w:rPr>
              <w:t>OR</w:t>
            </w:r>
            <w:r w:rsidRPr="008C1B98">
              <w:rPr>
                <w:rFonts w:ascii="Calibri" w:hAnsi="Calibri"/>
                <w:position w:val="2"/>
                <w:rtl/>
                <w:lang w:val="es-ES" w:bidi="ar-EG"/>
              </w:rPr>
              <w:t>)</w:t>
            </w:r>
            <w:r>
              <w:rPr>
                <w:rtl/>
              </w:rPr>
              <w:t xml:space="preserve"> </w:t>
            </w:r>
            <w:r w:rsidRPr="00EB7232">
              <w:rPr>
                <w:rFonts w:ascii="Calibri" w:hAnsi="Calibri"/>
                <w:position w:val="2"/>
                <w:rtl/>
                <w:lang w:val="es-ES" w:bidi="ar-EG"/>
              </w:rPr>
              <w:t>على الموجات الديكامترية (</w:t>
            </w:r>
            <w:r w:rsidRPr="00EB7232">
              <w:rPr>
                <w:rFonts w:ascii="Calibri" w:hAnsi="Calibri"/>
                <w:position w:val="2"/>
                <w:lang w:val="es-ES" w:bidi="ar-EG"/>
              </w:rPr>
              <w:t>HF</w:t>
            </w:r>
            <w:r w:rsidRPr="00EB7232">
              <w:rPr>
                <w:rFonts w:ascii="Calibri" w:hAnsi="Calibri"/>
                <w:position w:val="2"/>
                <w:rtl/>
                <w:lang w:val="es-ES" w:bidi="ar-EG"/>
              </w:rPr>
              <w:t>)، وفقاً للقرار 411 (</w:t>
            </w:r>
            <w:r w:rsidRPr="00EB7232">
              <w:rPr>
                <w:rFonts w:ascii="Calibri" w:hAnsi="Calibri"/>
                <w:position w:val="2"/>
                <w:lang w:val="es-ES" w:bidi="ar-EG"/>
              </w:rPr>
              <w:t>WRC 23</w:t>
            </w:r>
            <w:r w:rsidRPr="00EB7232">
              <w:rPr>
                <w:rFonts w:ascii="Calibri" w:hAnsi="Calibri"/>
                <w:position w:val="2"/>
                <w:rtl/>
                <w:lang w:val="es-ES" w:bidi="ar-EG"/>
              </w:rPr>
              <w:t>)؛</w:t>
            </w:r>
          </w:p>
        </w:tc>
        <w:tc>
          <w:tcPr>
            <w:tcW w:w="830" w:type="dxa"/>
            <w:vAlign w:val="center"/>
          </w:tcPr>
          <w:p w14:paraId="2FEC644A" w14:textId="06665735" w:rsidR="00DB0445" w:rsidRPr="001E1565" w:rsidRDefault="00DB0445" w:rsidP="00DB0445">
            <w:pPr>
              <w:bidi/>
              <w:jc w:val="center"/>
              <w:rPr>
                <w:rtl/>
              </w:rPr>
            </w:pPr>
            <w:r>
              <w:rPr>
                <w:rFonts w:ascii="Traditional Arabic" w:hAnsi="Traditional Arabic" w:hint="cs"/>
                <w:sz w:val="26"/>
                <w:rtl/>
              </w:rPr>
              <w:t>1.9</w:t>
            </w:r>
          </w:p>
        </w:tc>
      </w:tr>
      <w:tr w:rsidR="00DB0445" w:rsidRPr="001E1565" w14:paraId="2FEC6450" w14:textId="77777777" w:rsidTr="00322536">
        <w:trPr>
          <w:trHeight w:val="1232"/>
          <w:jc w:val="center"/>
        </w:trPr>
        <w:tc>
          <w:tcPr>
            <w:tcW w:w="4315" w:type="dxa"/>
            <w:vAlign w:val="center"/>
          </w:tcPr>
          <w:p w14:paraId="2FEC644C" w14:textId="7F3A859C" w:rsidR="00DB0445" w:rsidRPr="00F12E5C" w:rsidRDefault="00DB0445" w:rsidP="003C2F13">
            <w:pPr>
              <w:bidi/>
              <w:jc w:val="both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 xml:space="preserve">متابعة الدراسات </w:t>
            </w:r>
            <w:r w:rsidR="00EF45F2">
              <w:rPr>
                <w:rFonts w:hint="cs"/>
                <w:rtl/>
                <w:lang w:bidi="ar-AE"/>
              </w:rPr>
              <w:t xml:space="preserve">لتوفير الحماية الكافية </w:t>
            </w:r>
            <w:r w:rsidR="00EF45F2">
              <w:rPr>
                <w:rFonts w:ascii="Traditional Arabic" w:hAnsi="Traditional Arabic" w:hint="cs"/>
                <w:sz w:val="26"/>
                <w:rtl/>
              </w:rPr>
              <w:t>للخدمات الأرضية</w:t>
            </w:r>
            <w:r w:rsidR="00EF45F2" w:rsidRPr="00EB7232">
              <w:rPr>
                <w:rFonts w:ascii="Traditional Arabic" w:hAnsi="Traditional Arabic"/>
                <w:sz w:val="26"/>
                <w:rtl/>
              </w:rPr>
              <w:t xml:space="preserve"> </w:t>
            </w:r>
            <w:r w:rsidR="00EA216E">
              <w:rPr>
                <w:rFonts w:ascii="Traditional Arabic" w:hAnsi="Traditional Arabic" w:hint="cs"/>
                <w:sz w:val="26"/>
                <w:rtl/>
              </w:rPr>
              <w:t>وتشارك العمل مع</w:t>
            </w:r>
            <w:r w:rsidR="00EF45F2">
              <w:rPr>
                <w:rFonts w:ascii="Traditional Arabic" w:hAnsi="Traditional Arabic" w:hint="cs"/>
                <w:sz w:val="26"/>
                <w:rtl/>
              </w:rPr>
              <w:t xml:space="preserve"> </w:t>
            </w:r>
            <w:r w:rsidR="00EA216E">
              <w:rPr>
                <w:rFonts w:ascii="Traditional Arabic" w:hAnsi="Traditional Arabic" w:hint="cs"/>
                <w:sz w:val="26"/>
                <w:rtl/>
              </w:rPr>
              <w:t>ا</w:t>
            </w:r>
            <w:r w:rsidR="00EF45F2">
              <w:rPr>
                <w:rFonts w:ascii="Traditional Arabic" w:hAnsi="Traditional Arabic" w:hint="cs"/>
                <w:sz w:val="26"/>
                <w:rtl/>
              </w:rPr>
              <w:t xml:space="preserve">لخدمات </w:t>
            </w:r>
            <w:proofErr w:type="spellStart"/>
            <w:r w:rsidR="00EF45F2">
              <w:rPr>
                <w:rFonts w:ascii="Traditional Arabic" w:hAnsi="Traditional Arabic" w:hint="cs"/>
                <w:sz w:val="26"/>
                <w:rtl/>
              </w:rPr>
              <w:t>الساتلية</w:t>
            </w:r>
            <w:proofErr w:type="spellEnd"/>
            <w:r w:rsidR="00EF45F2">
              <w:rPr>
                <w:rFonts w:ascii="Traditional Arabic" w:hAnsi="Traditional Arabic" w:hint="cs"/>
                <w:sz w:val="26"/>
                <w:rtl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14:paraId="2FEC644D" w14:textId="6EF44A28" w:rsidR="00DB0445" w:rsidRPr="000638BC" w:rsidRDefault="00DB0445" w:rsidP="00DB0445">
            <w:pPr>
              <w:bidi/>
              <w:jc w:val="center"/>
              <w:rPr>
                <w:b/>
                <w:bCs/>
                <w:lang w:val="en-US"/>
              </w:rPr>
            </w:pPr>
            <w:r>
              <w:rPr>
                <w:rFonts w:ascii="Traditional Arabic" w:hAnsi="Traditional Arabic"/>
              </w:rPr>
              <w:t xml:space="preserve">WP 5C </w:t>
            </w:r>
          </w:p>
        </w:tc>
        <w:tc>
          <w:tcPr>
            <w:tcW w:w="6308" w:type="dxa"/>
          </w:tcPr>
          <w:p w14:paraId="2FEC644E" w14:textId="1D13291F" w:rsidR="00DB0445" w:rsidRPr="001E1565" w:rsidRDefault="00DB0445" w:rsidP="00DB0445">
            <w:pPr>
              <w:bidi/>
              <w:jc w:val="both"/>
              <w:rPr>
                <w:i/>
                <w:iCs/>
                <w:rtl/>
              </w:rPr>
            </w:pPr>
            <w:r w:rsidRPr="00EB7232">
              <w:rPr>
                <w:rFonts w:ascii="Traditional Arabic" w:hAnsi="Traditional Arabic"/>
                <w:sz w:val="26"/>
                <w:rtl/>
              </w:rPr>
              <w:t>النظر في وضع حدود لكثافة تدفق القدرة (</w:t>
            </w:r>
            <w:proofErr w:type="spellStart"/>
            <w:r w:rsidRPr="00EB7232">
              <w:rPr>
                <w:rFonts w:ascii="Traditional Arabic" w:hAnsi="Traditional Arabic"/>
                <w:sz w:val="26"/>
              </w:rPr>
              <w:t>pfd</w:t>
            </w:r>
            <w:proofErr w:type="spellEnd"/>
            <w:r w:rsidRPr="00EB7232">
              <w:rPr>
                <w:rFonts w:ascii="Traditional Arabic" w:hAnsi="Traditional Arabic"/>
                <w:sz w:val="26"/>
                <w:rtl/>
              </w:rPr>
              <w:t xml:space="preserve">) والقدرة المشعة المكافئة </w:t>
            </w:r>
            <w:proofErr w:type="spellStart"/>
            <w:r w:rsidRPr="00EB7232">
              <w:rPr>
                <w:rFonts w:ascii="Traditional Arabic" w:hAnsi="Traditional Arabic"/>
                <w:sz w:val="26"/>
                <w:rtl/>
              </w:rPr>
              <w:t>المتناحية</w:t>
            </w:r>
            <w:proofErr w:type="spellEnd"/>
            <w:r w:rsidRPr="00EB7232">
              <w:rPr>
                <w:rFonts w:ascii="Traditional Arabic" w:hAnsi="Traditional Arabic"/>
                <w:sz w:val="26"/>
                <w:rtl/>
              </w:rPr>
              <w:t xml:space="preserve"> (</w:t>
            </w:r>
            <w:proofErr w:type="spellStart"/>
            <w:r w:rsidRPr="00EB7232">
              <w:rPr>
                <w:rFonts w:ascii="Traditional Arabic" w:hAnsi="Traditional Arabic"/>
                <w:sz w:val="26"/>
              </w:rPr>
              <w:t>e.i.r.p</w:t>
            </w:r>
            <w:proofErr w:type="spellEnd"/>
            <w:r w:rsidRPr="00EB7232">
              <w:rPr>
                <w:rFonts w:ascii="Traditional Arabic" w:hAnsi="Traditional Arabic"/>
                <w:sz w:val="26"/>
                <w:rtl/>
              </w:rPr>
              <w:t xml:space="preserve">.) للخدمة الثابتة </w:t>
            </w:r>
            <w:proofErr w:type="spellStart"/>
            <w:r w:rsidRPr="00EB7232">
              <w:rPr>
                <w:rFonts w:ascii="Traditional Arabic" w:hAnsi="Traditional Arabic"/>
                <w:sz w:val="26"/>
                <w:rtl/>
              </w:rPr>
              <w:t>الساتلية</w:t>
            </w:r>
            <w:proofErr w:type="spellEnd"/>
            <w:r w:rsidRPr="00EB7232">
              <w:rPr>
                <w:rFonts w:ascii="Traditional Arabic" w:hAnsi="Traditional Arabic"/>
                <w:sz w:val="26"/>
                <w:rtl/>
              </w:rPr>
              <w:t xml:space="preserve"> والخدمة المتنقلة </w:t>
            </w:r>
            <w:proofErr w:type="spellStart"/>
            <w:r w:rsidRPr="00EB7232">
              <w:rPr>
                <w:rFonts w:ascii="Traditional Arabic" w:hAnsi="Traditional Arabic"/>
                <w:sz w:val="26"/>
                <w:rtl/>
              </w:rPr>
              <w:t>الساتلية</w:t>
            </w:r>
            <w:proofErr w:type="spellEnd"/>
            <w:r w:rsidRPr="00EB7232">
              <w:rPr>
                <w:rFonts w:ascii="Traditional Arabic" w:hAnsi="Traditional Arabic"/>
                <w:sz w:val="26"/>
                <w:rtl/>
              </w:rPr>
              <w:t xml:space="preserve"> والخدمة الإذاعية </w:t>
            </w:r>
            <w:proofErr w:type="spellStart"/>
            <w:r w:rsidRPr="00EB7232">
              <w:rPr>
                <w:rFonts w:ascii="Traditional Arabic" w:hAnsi="Traditional Arabic"/>
                <w:sz w:val="26"/>
                <w:rtl/>
              </w:rPr>
              <w:t>الساتلية</w:t>
            </w:r>
            <w:proofErr w:type="spellEnd"/>
            <w:r w:rsidRPr="00EB7232">
              <w:rPr>
                <w:rFonts w:ascii="Traditional Arabic" w:hAnsi="Traditional Arabic"/>
                <w:sz w:val="26"/>
                <w:rtl/>
              </w:rPr>
              <w:t xml:space="preserve"> لإدراجها في المادة 21 من لوائح الراديو من أجل حماية الخدمتين الثابتة والمتنقلة في نطاقي التردد </w:t>
            </w:r>
            <w:r w:rsidRPr="00EB7232">
              <w:rPr>
                <w:rFonts w:ascii="Traditional Arabic" w:hAnsi="Traditional Arabic"/>
                <w:szCs w:val="20"/>
                <w:rtl/>
              </w:rPr>
              <w:t>76-71</w:t>
            </w:r>
            <w:r w:rsidRPr="00205448">
              <w:rPr>
                <w:rFonts w:ascii="Traditional Arabic" w:hAnsi="Traditional Arabic"/>
                <w:sz w:val="26"/>
                <w:rtl/>
              </w:rPr>
              <w:t xml:space="preserve"> </w:t>
            </w:r>
            <w:proofErr w:type="spellStart"/>
            <w:r w:rsidRPr="00205448">
              <w:rPr>
                <w:rFonts w:ascii="Traditional Arabic" w:hAnsi="Traditional Arabic"/>
                <w:sz w:val="26"/>
                <w:rtl/>
              </w:rPr>
              <w:t>جيجاهرتز</w:t>
            </w:r>
            <w:proofErr w:type="spellEnd"/>
            <w:r w:rsidRPr="00205448">
              <w:rPr>
                <w:rFonts w:ascii="Traditional Arabic" w:hAnsi="Traditional Arabic"/>
                <w:sz w:val="26"/>
                <w:rtl/>
              </w:rPr>
              <w:t xml:space="preserve"> و</w:t>
            </w:r>
            <w:r w:rsidRPr="00EB7232">
              <w:rPr>
                <w:rFonts w:ascii="Traditional Arabic" w:hAnsi="Traditional Arabic"/>
                <w:szCs w:val="20"/>
                <w:rtl/>
              </w:rPr>
              <w:t xml:space="preserve">81-86 </w:t>
            </w:r>
            <w:proofErr w:type="spellStart"/>
            <w:r>
              <w:rPr>
                <w:rFonts w:ascii="Traditional Arabic" w:hAnsi="Traditional Arabic" w:hint="cs"/>
                <w:sz w:val="26"/>
                <w:rtl/>
              </w:rPr>
              <w:t>جيج</w:t>
            </w:r>
            <w:r w:rsidRPr="00205448">
              <w:rPr>
                <w:rFonts w:ascii="Traditional Arabic" w:hAnsi="Traditional Arabic"/>
                <w:sz w:val="26"/>
                <w:rtl/>
              </w:rPr>
              <w:t>اهرتز</w:t>
            </w:r>
            <w:proofErr w:type="spellEnd"/>
            <w:r w:rsidRPr="00205448">
              <w:rPr>
                <w:rFonts w:ascii="Traditional Arabic" w:hAnsi="Traditional Arabic"/>
                <w:sz w:val="26"/>
                <w:rtl/>
              </w:rPr>
              <w:t>،</w:t>
            </w:r>
            <w:r w:rsidRPr="00EB7232">
              <w:rPr>
                <w:rFonts w:ascii="Traditional Arabic" w:hAnsi="Traditional Arabic"/>
                <w:sz w:val="26"/>
                <w:rtl/>
              </w:rPr>
              <w:t xml:space="preserve"> وفقاً للقرار 775 (</w:t>
            </w:r>
            <w:r w:rsidRPr="00EB7232">
              <w:rPr>
                <w:rFonts w:ascii="Traditional Arabic" w:hAnsi="Traditional Arabic"/>
                <w:sz w:val="26"/>
              </w:rPr>
              <w:t>Rev.WRC-23</w:t>
            </w:r>
            <w:r w:rsidRPr="00EB7232">
              <w:rPr>
                <w:rFonts w:ascii="Traditional Arabic" w:hAnsi="Traditional Arabic"/>
                <w:sz w:val="26"/>
                <w:rtl/>
              </w:rPr>
              <w:t>)؛</w:t>
            </w:r>
          </w:p>
        </w:tc>
        <w:tc>
          <w:tcPr>
            <w:tcW w:w="830" w:type="dxa"/>
            <w:vAlign w:val="center"/>
          </w:tcPr>
          <w:p w14:paraId="2FEC644F" w14:textId="003F52FB" w:rsidR="00DB0445" w:rsidRPr="001E1565" w:rsidRDefault="00DB0445" w:rsidP="00DB0445">
            <w:pPr>
              <w:bidi/>
              <w:jc w:val="center"/>
              <w:rPr>
                <w:rtl/>
              </w:rPr>
            </w:pPr>
            <w:r>
              <w:rPr>
                <w:rFonts w:ascii="Traditional Arabic" w:hAnsi="Traditional Arabic" w:hint="cs"/>
                <w:sz w:val="26"/>
                <w:rtl/>
              </w:rPr>
              <w:t>1.10</w:t>
            </w:r>
          </w:p>
        </w:tc>
      </w:tr>
    </w:tbl>
    <w:p w14:paraId="2FEC6451" w14:textId="75C10DCE" w:rsidR="00D566FA" w:rsidRDefault="00D566FA">
      <w:pPr>
        <w:rPr>
          <w:rtl/>
        </w:rPr>
      </w:pPr>
    </w:p>
    <w:sectPr w:rsidR="00D566FA" w:rsidSect="006706E1">
      <w:pgSz w:w="15840" w:h="12240" w:orient="landscape" w:code="1"/>
      <w:pgMar w:top="1800" w:right="1440" w:bottom="1800" w:left="1440" w:header="28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3D79D" w14:textId="77777777" w:rsidR="00A83709" w:rsidRDefault="00A83709">
      <w:r>
        <w:separator/>
      </w:r>
    </w:p>
  </w:endnote>
  <w:endnote w:type="continuationSeparator" w:id="0">
    <w:p w14:paraId="1046CC90" w14:textId="77777777" w:rsidR="00A83709" w:rsidRDefault="00A8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604020202020204"/>
    <w:charset w:val="59"/>
    <w:family w:val="auto"/>
    <w:notTrueType/>
    <w:pitch w:val="variable"/>
    <w:sig w:usb0="00000001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20B0604020202020204"/>
    <w:charset w:val="00"/>
    <w:family w:val="roman"/>
    <w:pitch w:val="default"/>
    <w:sig w:usb0="00000083" w:usb1="00000000" w:usb2="00000000" w:usb3="00000000" w:csb0="00000009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B0604020202020204"/>
    <w:charset w:val="00"/>
    <w:family w:val="roman"/>
    <w:pitch w:val="variable"/>
    <w:sig w:usb0="00000000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Sylfaen"/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C64E7" w14:textId="535EFBED" w:rsidR="00C00705" w:rsidRDefault="00C00705" w:rsidP="009F11CE">
    <w:pPr>
      <w:pStyle w:val="Footer"/>
      <w:tabs>
        <w:tab w:val="clear" w:pos="4320"/>
        <w:tab w:val="clear" w:pos="8640"/>
        <w:tab w:val="right" w:pos="9180"/>
      </w:tabs>
      <w:jc w:val="center"/>
      <w:rPr>
        <w:rtl/>
        <w:lang w:bidi="ar-AE"/>
      </w:rPr>
    </w:pPr>
    <w:r w:rsidRPr="009F11CE">
      <w:rPr>
        <w:sz w:val="20"/>
        <w:szCs w:val="20"/>
      </w:rPr>
      <w:t xml:space="preserve">- </w:t>
    </w:r>
    <w:r w:rsidRPr="009F11CE">
      <w:rPr>
        <w:sz w:val="20"/>
        <w:szCs w:val="20"/>
      </w:rPr>
      <w:fldChar w:fldCharType="begin"/>
    </w:r>
    <w:r w:rsidRPr="009F11CE">
      <w:rPr>
        <w:sz w:val="20"/>
        <w:szCs w:val="20"/>
      </w:rPr>
      <w:instrText xml:space="preserve"> PAGE </w:instrText>
    </w:r>
    <w:r w:rsidRPr="009F11CE">
      <w:rPr>
        <w:sz w:val="20"/>
        <w:szCs w:val="20"/>
      </w:rPr>
      <w:fldChar w:fldCharType="separate"/>
    </w:r>
    <w:r w:rsidR="002D2D19">
      <w:rPr>
        <w:noProof/>
        <w:sz w:val="20"/>
        <w:szCs w:val="20"/>
      </w:rPr>
      <w:t>8</w:t>
    </w:r>
    <w:r w:rsidRPr="009F11CE">
      <w:rPr>
        <w:sz w:val="20"/>
        <w:szCs w:val="20"/>
      </w:rPr>
      <w:fldChar w:fldCharType="end"/>
    </w:r>
    <w:r w:rsidRPr="009F11CE">
      <w:rPr>
        <w:sz w:val="20"/>
        <w:szCs w:val="20"/>
      </w:rPr>
      <w:t xml:space="preserve"> -</w:t>
    </w:r>
  </w:p>
  <w:p w14:paraId="2FEC64E8" w14:textId="77777777" w:rsidR="00C00705" w:rsidRDefault="00C007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F1D9F" w14:textId="77777777" w:rsidR="00A83709" w:rsidRDefault="00A83709">
      <w:r>
        <w:separator/>
      </w:r>
    </w:p>
  </w:footnote>
  <w:footnote w:type="continuationSeparator" w:id="0">
    <w:p w14:paraId="0430EE3E" w14:textId="77777777" w:rsidR="00A83709" w:rsidRDefault="00A8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FEA"/>
    <w:multiLevelType w:val="hybridMultilevel"/>
    <w:tmpl w:val="B512080C"/>
    <w:lvl w:ilvl="0" w:tplc="8F565450">
      <w:start w:val="7"/>
      <w:numFmt w:val="bullet"/>
      <w:lvlText w:val=""/>
      <w:lvlJc w:val="left"/>
      <w:pPr>
        <w:ind w:left="418" w:hanging="360"/>
      </w:pPr>
      <w:rPr>
        <w:rFonts w:ascii="Symbol" w:eastAsia="Times New Roman" w:hAnsi="Symbo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2B63E23"/>
    <w:multiLevelType w:val="hybridMultilevel"/>
    <w:tmpl w:val="EA2C5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1E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C431348"/>
    <w:multiLevelType w:val="hybridMultilevel"/>
    <w:tmpl w:val="C706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231BF"/>
    <w:multiLevelType w:val="hybridMultilevel"/>
    <w:tmpl w:val="4C4095FE"/>
    <w:lvl w:ilvl="0" w:tplc="D5CA5C58">
      <w:start w:val="14"/>
      <w:numFmt w:val="bullet"/>
      <w:pStyle w:val="Tabelltext"/>
      <w:lvlText w:val="-"/>
      <w:lvlJc w:val="left"/>
      <w:pPr>
        <w:tabs>
          <w:tab w:val="num" w:pos="360"/>
        </w:tabs>
        <w:ind w:left="340" w:hanging="340"/>
      </w:pPr>
      <w:rPr>
        <w:rFonts w:ascii="Garamond" w:hAnsi="Garamond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E62133"/>
    <w:multiLevelType w:val="hybridMultilevel"/>
    <w:tmpl w:val="B44EBDD2"/>
    <w:lvl w:ilvl="0" w:tplc="8F565450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03844"/>
    <w:multiLevelType w:val="hybridMultilevel"/>
    <w:tmpl w:val="213408D6"/>
    <w:lvl w:ilvl="0" w:tplc="D5024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50DA"/>
    <w:multiLevelType w:val="hybridMultilevel"/>
    <w:tmpl w:val="E8A6E7A2"/>
    <w:lvl w:ilvl="0" w:tplc="8F565450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91233"/>
    <w:multiLevelType w:val="hybridMultilevel"/>
    <w:tmpl w:val="C1B869D2"/>
    <w:lvl w:ilvl="0" w:tplc="E826A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E2A9A"/>
    <w:multiLevelType w:val="multilevel"/>
    <w:tmpl w:val="53925DA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Heading3"/>
      <w:lvlText w:val="%2.%1.%3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0" w15:restartNumberingAfterBreak="0">
    <w:nsid w:val="2AC63624"/>
    <w:multiLevelType w:val="hybridMultilevel"/>
    <w:tmpl w:val="70666578"/>
    <w:lvl w:ilvl="0" w:tplc="8F565450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B535B"/>
    <w:multiLevelType w:val="hybridMultilevel"/>
    <w:tmpl w:val="05980CE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32E668D8"/>
    <w:multiLevelType w:val="hybridMultilevel"/>
    <w:tmpl w:val="FF3C2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61CC4"/>
    <w:multiLevelType w:val="hybridMultilevel"/>
    <w:tmpl w:val="04C8C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47D92"/>
    <w:multiLevelType w:val="hybridMultilevel"/>
    <w:tmpl w:val="47F4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B5E88"/>
    <w:multiLevelType w:val="hybridMultilevel"/>
    <w:tmpl w:val="4D8A177A"/>
    <w:name w:val="Simmons&amp;Simmons"/>
    <w:lvl w:ilvl="0" w:tplc="5EBE2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8202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42A8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A88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BA40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FA72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C23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226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C861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586513"/>
    <w:multiLevelType w:val="hybridMultilevel"/>
    <w:tmpl w:val="1D44259A"/>
    <w:lvl w:ilvl="0" w:tplc="8F565450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2F0761"/>
    <w:multiLevelType w:val="hybridMultilevel"/>
    <w:tmpl w:val="76807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F0BDB"/>
    <w:multiLevelType w:val="hybridMultilevel"/>
    <w:tmpl w:val="1C18344C"/>
    <w:lvl w:ilvl="0" w:tplc="8F56545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5175C"/>
    <w:multiLevelType w:val="hybridMultilevel"/>
    <w:tmpl w:val="AC886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B3D0D"/>
    <w:multiLevelType w:val="hybridMultilevel"/>
    <w:tmpl w:val="B6AA2D30"/>
    <w:lvl w:ilvl="0" w:tplc="8F565450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95464"/>
    <w:multiLevelType w:val="hybridMultilevel"/>
    <w:tmpl w:val="7D581B2C"/>
    <w:lvl w:ilvl="0" w:tplc="E6921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71493"/>
    <w:multiLevelType w:val="hybridMultilevel"/>
    <w:tmpl w:val="C4AC987C"/>
    <w:lvl w:ilvl="0" w:tplc="AE428BF6">
      <w:numFmt w:val="bullet"/>
      <w:lvlText w:val="-"/>
      <w:lvlJc w:val="left"/>
      <w:pPr>
        <w:ind w:left="720" w:hanging="360"/>
      </w:pPr>
      <w:rPr>
        <w:rFonts w:ascii="Microsoft Uighur" w:eastAsiaTheme="minorHAnsi" w:hAnsi="Microsoft Uighur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A2B49"/>
    <w:multiLevelType w:val="hybridMultilevel"/>
    <w:tmpl w:val="7D42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844C4"/>
    <w:multiLevelType w:val="hybridMultilevel"/>
    <w:tmpl w:val="952076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E435FF"/>
    <w:multiLevelType w:val="hybridMultilevel"/>
    <w:tmpl w:val="69901CD6"/>
    <w:lvl w:ilvl="0" w:tplc="8F565450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D7191"/>
    <w:multiLevelType w:val="hybridMultilevel"/>
    <w:tmpl w:val="44EA2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9C3C2C">
      <w:start w:val="1"/>
      <w:numFmt w:val="decimalFullWidth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F57B2"/>
    <w:multiLevelType w:val="multilevel"/>
    <w:tmpl w:val="1996D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pStyle w:val="Style2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79837889"/>
    <w:multiLevelType w:val="hybridMultilevel"/>
    <w:tmpl w:val="DE421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57263"/>
    <w:multiLevelType w:val="hybridMultilevel"/>
    <w:tmpl w:val="37787330"/>
    <w:lvl w:ilvl="0" w:tplc="48A69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31C34"/>
    <w:multiLevelType w:val="hybridMultilevel"/>
    <w:tmpl w:val="9B7C6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21106">
    <w:abstractNumId w:val="2"/>
  </w:num>
  <w:num w:numId="2" w16cid:durableId="564489615">
    <w:abstractNumId w:val="27"/>
  </w:num>
  <w:num w:numId="3" w16cid:durableId="1526333941">
    <w:abstractNumId w:val="9"/>
  </w:num>
  <w:num w:numId="4" w16cid:durableId="919408170">
    <w:abstractNumId w:val="4"/>
  </w:num>
  <w:num w:numId="5" w16cid:durableId="588542246">
    <w:abstractNumId w:val="22"/>
  </w:num>
  <w:num w:numId="6" w16cid:durableId="2101827562">
    <w:abstractNumId w:val="30"/>
  </w:num>
  <w:num w:numId="7" w16cid:durableId="274600332">
    <w:abstractNumId w:val="16"/>
  </w:num>
  <w:num w:numId="8" w16cid:durableId="421610182">
    <w:abstractNumId w:val="23"/>
  </w:num>
  <w:num w:numId="9" w16cid:durableId="1261527484">
    <w:abstractNumId w:val="20"/>
  </w:num>
  <w:num w:numId="10" w16cid:durableId="991756904">
    <w:abstractNumId w:val="18"/>
  </w:num>
  <w:num w:numId="11" w16cid:durableId="1135611021">
    <w:abstractNumId w:val="11"/>
  </w:num>
  <w:num w:numId="12" w16cid:durableId="1791316078">
    <w:abstractNumId w:val="26"/>
  </w:num>
  <w:num w:numId="13" w16cid:durableId="1677340984">
    <w:abstractNumId w:val="0"/>
  </w:num>
  <w:num w:numId="14" w16cid:durableId="1059354709">
    <w:abstractNumId w:val="25"/>
  </w:num>
  <w:num w:numId="15" w16cid:durableId="125852810">
    <w:abstractNumId w:val="10"/>
  </w:num>
  <w:num w:numId="16" w16cid:durableId="306324470">
    <w:abstractNumId w:val="7"/>
  </w:num>
  <w:num w:numId="17" w16cid:durableId="1325940370">
    <w:abstractNumId w:val="5"/>
  </w:num>
  <w:num w:numId="18" w16cid:durableId="326129460">
    <w:abstractNumId w:val="24"/>
  </w:num>
  <w:num w:numId="19" w16cid:durableId="893470215">
    <w:abstractNumId w:val="1"/>
  </w:num>
  <w:num w:numId="20" w16cid:durableId="1516191791">
    <w:abstractNumId w:val="28"/>
  </w:num>
  <w:num w:numId="21" w16cid:durableId="189951188">
    <w:abstractNumId w:val="13"/>
  </w:num>
  <w:num w:numId="22" w16cid:durableId="1907646269">
    <w:abstractNumId w:val="17"/>
  </w:num>
  <w:num w:numId="23" w16cid:durableId="1206259754">
    <w:abstractNumId w:val="8"/>
  </w:num>
  <w:num w:numId="24" w16cid:durableId="289941312">
    <w:abstractNumId w:val="14"/>
  </w:num>
  <w:num w:numId="25" w16cid:durableId="1791970690">
    <w:abstractNumId w:val="12"/>
  </w:num>
  <w:num w:numId="26" w16cid:durableId="441339002">
    <w:abstractNumId w:val="19"/>
  </w:num>
  <w:num w:numId="27" w16cid:durableId="1740051865">
    <w:abstractNumId w:val="21"/>
  </w:num>
  <w:num w:numId="28" w16cid:durableId="1916087235">
    <w:abstractNumId w:val="3"/>
  </w:num>
  <w:num w:numId="29" w16cid:durableId="1365449100">
    <w:abstractNumId w:val="29"/>
  </w:num>
  <w:num w:numId="30" w16cid:durableId="855539644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ar-SA" w:vendorID="64" w:dllVersion="6" w:nlCheck="1" w:checkStyle="0"/>
  <w:activeWritingStyle w:appName="MSWord" w:lang="ar-OM" w:vendorID="64" w:dllVersion="6" w:nlCheck="1" w:checkStyle="0"/>
  <w:activeWritingStyle w:appName="MSWord" w:lang="ar-AE" w:vendorID="64" w:dllVersion="6" w:nlCheck="1" w:checkStyle="0"/>
  <w:activeWritingStyle w:appName="MSWord" w:lang="ar-SY" w:vendorID="64" w:dllVersion="6" w:nlCheck="1" w:checkStyle="0"/>
  <w:activeWritingStyle w:appName="MSWord" w:lang="ar-EG" w:vendorID="64" w:dllVersion="6" w:nlCheck="1" w:checkStyle="0"/>
  <w:activeWritingStyle w:appName="MSWord" w:lang="es-ES" w:vendorID="64" w:dllVersion="6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ar-AE" w:vendorID="64" w:dllVersion="4096" w:nlCheck="1" w:checkStyle="0"/>
  <w:activeWritingStyle w:appName="MSWord" w:lang="ar-SA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autoHyphenation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E35"/>
    <w:rsid w:val="00000107"/>
    <w:rsid w:val="00000717"/>
    <w:rsid w:val="0000237C"/>
    <w:rsid w:val="00002662"/>
    <w:rsid w:val="00002DA7"/>
    <w:rsid w:val="0000353A"/>
    <w:rsid w:val="00003CE5"/>
    <w:rsid w:val="00003D17"/>
    <w:rsid w:val="000047B0"/>
    <w:rsid w:val="00004DBB"/>
    <w:rsid w:val="00004E2F"/>
    <w:rsid w:val="0000525C"/>
    <w:rsid w:val="000057DE"/>
    <w:rsid w:val="00007905"/>
    <w:rsid w:val="000102D3"/>
    <w:rsid w:val="0001034A"/>
    <w:rsid w:val="000113B3"/>
    <w:rsid w:val="00012BEB"/>
    <w:rsid w:val="000147DC"/>
    <w:rsid w:val="00015189"/>
    <w:rsid w:val="00015D97"/>
    <w:rsid w:val="00017C73"/>
    <w:rsid w:val="00020E37"/>
    <w:rsid w:val="00021009"/>
    <w:rsid w:val="000227BB"/>
    <w:rsid w:val="00022C64"/>
    <w:rsid w:val="00022FF0"/>
    <w:rsid w:val="0002424A"/>
    <w:rsid w:val="00024984"/>
    <w:rsid w:val="00024A39"/>
    <w:rsid w:val="00024E79"/>
    <w:rsid w:val="00025002"/>
    <w:rsid w:val="0002598C"/>
    <w:rsid w:val="00025A4E"/>
    <w:rsid w:val="00025C09"/>
    <w:rsid w:val="00025EE2"/>
    <w:rsid w:val="000260FE"/>
    <w:rsid w:val="0002761F"/>
    <w:rsid w:val="00027E11"/>
    <w:rsid w:val="00030425"/>
    <w:rsid w:val="00030541"/>
    <w:rsid w:val="00031260"/>
    <w:rsid w:val="0003129B"/>
    <w:rsid w:val="0003136E"/>
    <w:rsid w:val="00031DAD"/>
    <w:rsid w:val="00032C8A"/>
    <w:rsid w:val="00033466"/>
    <w:rsid w:val="00033C33"/>
    <w:rsid w:val="00034596"/>
    <w:rsid w:val="0003505C"/>
    <w:rsid w:val="00035919"/>
    <w:rsid w:val="00035CEE"/>
    <w:rsid w:val="00035F89"/>
    <w:rsid w:val="00036E60"/>
    <w:rsid w:val="00037290"/>
    <w:rsid w:val="0004061F"/>
    <w:rsid w:val="00040A77"/>
    <w:rsid w:val="00041326"/>
    <w:rsid w:val="000433A1"/>
    <w:rsid w:val="00043ECF"/>
    <w:rsid w:val="000448EB"/>
    <w:rsid w:val="00046980"/>
    <w:rsid w:val="00047E11"/>
    <w:rsid w:val="00047F0F"/>
    <w:rsid w:val="00050456"/>
    <w:rsid w:val="00050BE0"/>
    <w:rsid w:val="0005109E"/>
    <w:rsid w:val="0005120A"/>
    <w:rsid w:val="00051D98"/>
    <w:rsid w:val="0005339D"/>
    <w:rsid w:val="0005399C"/>
    <w:rsid w:val="0005445B"/>
    <w:rsid w:val="00054505"/>
    <w:rsid w:val="0005481C"/>
    <w:rsid w:val="00054924"/>
    <w:rsid w:val="00055D39"/>
    <w:rsid w:val="00055DA5"/>
    <w:rsid w:val="00056614"/>
    <w:rsid w:val="00057097"/>
    <w:rsid w:val="00060AE9"/>
    <w:rsid w:val="00060C7F"/>
    <w:rsid w:val="000633B5"/>
    <w:rsid w:val="000638BC"/>
    <w:rsid w:val="00063B21"/>
    <w:rsid w:val="00064C99"/>
    <w:rsid w:val="000657E9"/>
    <w:rsid w:val="00065EC9"/>
    <w:rsid w:val="00066017"/>
    <w:rsid w:val="00066140"/>
    <w:rsid w:val="00066659"/>
    <w:rsid w:val="000714C0"/>
    <w:rsid w:val="000717BE"/>
    <w:rsid w:val="00071C65"/>
    <w:rsid w:val="00071EA9"/>
    <w:rsid w:val="00073AC1"/>
    <w:rsid w:val="00074C20"/>
    <w:rsid w:val="00074EE7"/>
    <w:rsid w:val="0007599A"/>
    <w:rsid w:val="00076097"/>
    <w:rsid w:val="00080774"/>
    <w:rsid w:val="00080EEA"/>
    <w:rsid w:val="00081597"/>
    <w:rsid w:val="00081856"/>
    <w:rsid w:val="00081DC4"/>
    <w:rsid w:val="00082341"/>
    <w:rsid w:val="00083ECB"/>
    <w:rsid w:val="000844EC"/>
    <w:rsid w:val="000856FF"/>
    <w:rsid w:val="00085B6D"/>
    <w:rsid w:val="00085F6B"/>
    <w:rsid w:val="00086A25"/>
    <w:rsid w:val="00087395"/>
    <w:rsid w:val="00087B54"/>
    <w:rsid w:val="0009066F"/>
    <w:rsid w:val="000915EE"/>
    <w:rsid w:val="00091A0C"/>
    <w:rsid w:val="000933C8"/>
    <w:rsid w:val="000935CB"/>
    <w:rsid w:val="00094351"/>
    <w:rsid w:val="000946D3"/>
    <w:rsid w:val="000956BB"/>
    <w:rsid w:val="0009621D"/>
    <w:rsid w:val="00096B80"/>
    <w:rsid w:val="00096D97"/>
    <w:rsid w:val="00096F89"/>
    <w:rsid w:val="000977D6"/>
    <w:rsid w:val="000979D7"/>
    <w:rsid w:val="000A0244"/>
    <w:rsid w:val="000A0C3B"/>
    <w:rsid w:val="000A0E92"/>
    <w:rsid w:val="000A0F5D"/>
    <w:rsid w:val="000A1113"/>
    <w:rsid w:val="000A18D4"/>
    <w:rsid w:val="000A214D"/>
    <w:rsid w:val="000A2D2F"/>
    <w:rsid w:val="000A34E7"/>
    <w:rsid w:val="000A3594"/>
    <w:rsid w:val="000A3771"/>
    <w:rsid w:val="000A41AD"/>
    <w:rsid w:val="000A6710"/>
    <w:rsid w:val="000A6C54"/>
    <w:rsid w:val="000A705D"/>
    <w:rsid w:val="000B1750"/>
    <w:rsid w:val="000B20B3"/>
    <w:rsid w:val="000B2582"/>
    <w:rsid w:val="000B36B5"/>
    <w:rsid w:val="000B462C"/>
    <w:rsid w:val="000B5218"/>
    <w:rsid w:val="000B65EC"/>
    <w:rsid w:val="000B7192"/>
    <w:rsid w:val="000B7886"/>
    <w:rsid w:val="000C11D6"/>
    <w:rsid w:val="000C1E9C"/>
    <w:rsid w:val="000C2725"/>
    <w:rsid w:val="000C2F0B"/>
    <w:rsid w:val="000C3119"/>
    <w:rsid w:val="000C3138"/>
    <w:rsid w:val="000C329A"/>
    <w:rsid w:val="000C3411"/>
    <w:rsid w:val="000C3417"/>
    <w:rsid w:val="000C4187"/>
    <w:rsid w:val="000C45DB"/>
    <w:rsid w:val="000C4825"/>
    <w:rsid w:val="000C5372"/>
    <w:rsid w:val="000C5A8F"/>
    <w:rsid w:val="000C7434"/>
    <w:rsid w:val="000C7528"/>
    <w:rsid w:val="000C7BD3"/>
    <w:rsid w:val="000D07AC"/>
    <w:rsid w:val="000D0A77"/>
    <w:rsid w:val="000D0C11"/>
    <w:rsid w:val="000D1246"/>
    <w:rsid w:val="000D1431"/>
    <w:rsid w:val="000D2972"/>
    <w:rsid w:val="000D2CF9"/>
    <w:rsid w:val="000D5178"/>
    <w:rsid w:val="000D626F"/>
    <w:rsid w:val="000D650A"/>
    <w:rsid w:val="000D6650"/>
    <w:rsid w:val="000D685D"/>
    <w:rsid w:val="000D6EF9"/>
    <w:rsid w:val="000E03B1"/>
    <w:rsid w:val="000E12D3"/>
    <w:rsid w:val="000E17C2"/>
    <w:rsid w:val="000E2AB4"/>
    <w:rsid w:val="000E3600"/>
    <w:rsid w:val="000E5574"/>
    <w:rsid w:val="000E58CA"/>
    <w:rsid w:val="000F0B32"/>
    <w:rsid w:val="000F1B4B"/>
    <w:rsid w:val="000F266F"/>
    <w:rsid w:val="000F286E"/>
    <w:rsid w:val="000F297D"/>
    <w:rsid w:val="000F3853"/>
    <w:rsid w:val="000F4087"/>
    <w:rsid w:val="000F5324"/>
    <w:rsid w:val="000F54B3"/>
    <w:rsid w:val="000F5B7B"/>
    <w:rsid w:val="000F5E24"/>
    <w:rsid w:val="000F5FCD"/>
    <w:rsid w:val="000F6D88"/>
    <w:rsid w:val="000F7398"/>
    <w:rsid w:val="000F74B6"/>
    <w:rsid w:val="000F76BE"/>
    <w:rsid w:val="000F7EB6"/>
    <w:rsid w:val="00101A00"/>
    <w:rsid w:val="00101D35"/>
    <w:rsid w:val="00101F65"/>
    <w:rsid w:val="0010228B"/>
    <w:rsid w:val="001027AC"/>
    <w:rsid w:val="0010331D"/>
    <w:rsid w:val="00103622"/>
    <w:rsid w:val="00103750"/>
    <w:rsid w:val="00103DF9"/>
    <w:rsid w:val="0010413E"/>
    <w:rsid w:val="00104B4D"/>
    <w:rsid w:val="00104F87"/>
    <w:rsid w:val="00105376"/>
    <w:rsid w:val="001058F1"/>
    <w:rsid w:val="0010652B"/>
    <w:rsid w:val="00107135"/>
    <w:rsid w:val="001101F6"/>
    <w:rsid w:val="001102D3"/>
    <w:rsid w:val="001107A7"/>
    <w:rsid w:val="00110F13"/>
    <w:rsid w:val="0011361F"/>
    <w:rsid w:val="001136E6"/>
    <w:rsid w:val="0011409D"/>
    <w:rsid w:val="00114734"/>
    <w:rsid w:val="0011727B"/>
    <w:rsid w:val="00120B6B"/>
    <w:rsid w:val="00120CAC"/>
    <w:rsid w:val="00120D13"/>
    <w:rsid w:val="0012363E"/>
    <w:rsid w:val="00123C72"/>
    <w:rsid w:val="00123CC9"/>
    <w:rsid w:val="001271AE"/>
    <w:rsid w:val="001306A2"/>
    <w:rsid w:val="00131745"/>
    <w:rsid w:val="001325E8"/>
    <w:rsid w:val="00133106"/>
    <w:rsid w:val="001333CD"/>
    <w:rsid w:val="0013397F"/>
    <w:rsid w:val="00133E5B"/>
    <w:rsid w:val="001340BB"/>
    <w:rsid w:val="001358EB"/>
    <w:rsid w:val="00136590"/>
    <w:rsid w:val="00136D73"/>
    <w:rsid w:val="0014099E"/>
    <w:rsid w:val="00140E95"/>
    <w:rsid w:val="00142E86"/>
    <w:rsid w:val="00144262"/>
    <w:rsid w:val="001443E8"/>
    <w:rsid w:val="0014669B"/>
    <w:rsid w:val="00146808"/>
    <w:rsid w:val="00147335"/>
    <w:rsid w:val="001504CF"/>
    <w:rsid w:val="001520CA"/>
    <w:rsid w:val="00153EE3"/>
    <w:rsid w:val="00153FD0"/>
    <w:rsid w:val="00155914"/>
    <w:rsid w:val="00155D39"/>
    <w:rsid w:val="00155F28"/>
    <w:rsid w:val="0015600D"/>
    <w:rsid w:val="00157CAD"/>
    <w:rsid w:val="001600C2"/>
    <w:rsid w:val="00160871"/>
    <w:rsid w:val="00160A96"/>
    <w:rsid w:val="00160E16"/>
    <w:rsid w:val="00161644"/>
    <w:rsid w:val="001617B7"/>
    <w:rsid w:val="00161BB8"/>
    <w:rsid w:val="00161FF6"/>
    <w:rsid w:val="00163009"/>
    <w:rsid w:val="00165748"/>
    <w:rsid w:val="00165B3B"/>
    <w:rsid w:val="00165BA3"/>
    <w:rsid w:val="00165EB3"/>
    <w:rsid w:val="00166D0B"/>
    <w:rsid w:val="0016718B"/>
    <w:rsid w:val="00167866"/>
    <w:rsid w:val="00170120"/>
    <w:rsid w:val="00170149"/>
    <w:rsid w:val="00170DAF"/>
    <w:rsid w:val="001735B6"/>
    <w:rsid w:val="00176E1D"/>
    <w:rsid w:val="00180033"/>
    <w:rsid w:val="0018064C"/>
    <w:rsid w:val="00180746"/>
    <w:rsid w:val="00181228"/>
    <w:rsid w:val="001815D8"/>
    <w:rsid w:val="00181C75"/>
    <w:rsid w:val="001831DB"/>
    <w:rsid w:val="00183C94"/>
    <w:rsid w:val="001863F7"/>
    <w:rsid w:val="001875E5"/>
    <w:rsid w:val="0018780F"/>
    <w:rsid w:val="001878A4"/>
    <w:rsid w:val="001905C1"/>
    <w:rsid w:val="00191133"/>
    <w:rsid w:val="001911E4"/>
    <w:rsid w:val="00191BAE"/>
    <w:rsid w:val="0019277F"/>
    <w:rsid w:val="001928A3"/>
    <w:rsid w:val="00192AC6"/>
    <w:rsid w:val="00193272"/>
    <w:rsid w:val="00193525"/>
    <w:rsid w:val="00193DC8"/>
    <w:rsid w:val="0019438E"/>
    <w:rsid w:val="00194878"/>
    <w:rsid w:val="00194938"/>
    <w:rsid w:val="00194D2E"/>
    <w:rsid w:val="0019580E"/>
    <w:rsid w:val="001958C1"/>
    <w:rsid w:val="0019702F"/>
    <w:rsid w:val="001A0C3A"/>
    <w:rsid w:val="001A0CB7"/>
    <w:rsid w:val="001A2089"/>
    <w:rsid w:val="001A31E2"/>
    <w:rsid w:val="001A4410"/>
    <w:rsid w:val="001A5131"/>
    <w:rsid w:val="001A6583"/>
    <w:rsid w:val="001A6709"/>
    <w:rsid w:val="001A7610"/>
    <w:rsid w:val="001B085B"/>
    <w:rsid w:val="001B0DC1"/>
    <w:rsid w:val="001B102A"/>
    <w:rsid w:val="001B18BA"/>
    <w:rsid w:val="001B25DB"/>
    <w:rsid w:val="001B31A9"/>
    <w:rsid w:val="001B3595"/>
    <w:rsid w:val="001B3EBB"/>
    <w:rsid w:val="001B4CAB"/>
    <w:rsid w:val="001B66E4"/>
    <w:rsid w:val="001B6B03"/>
    <w:rsid w:val="001B6FCC"/>
    <w:rsid w:val="001B7A37"/>
    <w:rsid w:val="001B7FB8"/>
    <w:rsid w:val="001C0786"/>
    <w:rsid w:val="001C09BF"/>
    <w:rsid w:val="001C155C"/>
    <w:rsid w:val="001C2C7F"/>
    <w:rsid w:val="001C4F01"/>
    <w:rsid w:val="001C4F4B"/>
    <w:rsid w:val="001C5C27"/>
    <w:rsid w:val="001C5E52"/>
    <w:rsid w:val="001C6DF5"/>
    <w:rsid w:val="001C71A1"/>
    <w:rsid w:val="001D0514"/>
    <w:rsid w:val="001D0843"/>
    <w:rsid w:val="001D2240"/>
    <w:rsid w:val="001D2525"/>
    <w:rsid w:val="001D25E8"/>
    <w:rsid w:val="001D4C1B"/>
    <w:rsid w:val="001D4F72"/>
    <w:rsid w:val="001D5A8F"/>
    <w:rsid w:val="001D639D"/>
    <w:rsid w:val="001D7D4B"/>
    <w:rsid w:val="001E014D"/>
    <w:rsid w:val="001E1037"/>
    <w:rsid w:val="001E1726"/>
    <w:rsid w:val="001E185D"/>
    <w:rsid w:val="001E1965"/>
    <w:rsid w:val="001E1FAB"/>
    <w:rsid w:val="001E23F3"/>
    <w:rsid w:val="001E2D7F"/>
    <w:rsid w:val="001E4DCB"/>
    <w:rsid w:val="001E5076"/>
    <w:rsid w:val="001E56F8"/>
    <w:rsid w:val="001E5714"/>
    <w:rsid w:val="001E6921"/>
    <w:rsid w:val="001E6BE1"/>
    <w:rsid w:val="001E7980"/>
    <w:rsid w:val="001F0993"/>
    <w:rsid w:val="001F290E"/>
    <w:rsid w:val="001F2CEA"/>
    <w:rsid w:val="001F339A"/>
    <w:rsid w:val="001F44B4"/>
    <w:rsid w:val="001F4E8A"/>
    <w:rsid w:val="001F5257"/>
    <w:rsid w:val="001F595A"/>
    <w:rsid w:val="001F59D0"/>
    <w:rsid w:val="001F66B1"/>
    <w:rsid w:val="001F6981"/>
    <w:rsid w:val="001F6B22"/>
    <w:rsid w:val="001F7383"/>
    <w:rsid w:val="001F7A59"/>
    <w:rsid w:val="00201C64"/>
    <w:rsid w:val="0020246E"/>
    <w:rsid w:val="00202746"/>
    <w:rsid w:val="00202BE1"/>
    <w:rsid w:val="002034FC"/>
    <w:rsid w:val="00203E01"/>
    <w:rsid w:val="0020574E"/>
    <w:rsid w:val="00205C6A"/>
    <w:rsid w:val="00205DB5"/>
    <w:rsid w:val="00205E97"/>
    <w:rsid w:val="00206160"/>
    <w:rsid w:val="002062EE"/>
    <w:rsid w:val="002078B5"/>
    <w:rsid w:val="002079B2"/>
    <w:rsid w:val="00210115"/>
    <w:rsid w:val="002107AC"/>
    <w:rsid w:val="00211165"/>
    <w:rsid w:val="00211735"/>
    <w:rsid w:val="00212A0B"/>
    <w:rsid w:val="00213AC9"/>
    <w:rsid w:val="002140E6"/>
    <w:rsid w:val="0021466B"/>
    <w:rsid w:val="00214BCD"/>
    <w:rsid w:val="00215074"/>
    <w:rsid w:val="00215248"/>
    <w:rsid w:val="00215720"/>
    <w:rsid w:val="002157AE"/>
    <w:rsid w:val="0021650A"/>
    <w:rsid w:val="002174AB"/>
    <w:rsid w:val="00217B97"/>
    <w:rsid w:val="002202DD"/>
    <w:rsid w:val="00220A14"/>
    <w:rsid w:val="00220EE8"/>
    <w:rsid w:val="00221D4C"/>
    <w:rsid w:val="00222261"/>
    <w:rsid w:val="00222B52"/>
    <w:rsid w:val="00223490"/>
    <w:rsid w:val="00225DDD"/>
    <w:rsid w:val="002262F5"/>
    <w:rsid w:val="002271C5"/>
    <w:rsid w:val="00227696"/>
    <w:rsid w:val="00227E50"/>
    <w:rsid w:val="002300C4"/>
    <w:rsid w:val="0023095A"/>
    <w:rsid w:val="002320C9"/>
    <w:rsid w:val="00232544"/>
    <w:rsid w:val="002353D5"/>
    <w:rsid w:val="00235CDA"/>
    <w:rsid w:val="00236505"/>
    <w:rsid w:val="00236CF7"/>
    <w:rsid w:val="00237D10"/>
    <w:rsid w:val="0024064A"/>
    <w:rsid w:val="00240713"/>
    <w:rsid w:val="002408DB"/>
    <w:rsid w:val="00240B3E"/>
    <w:rsid w:val="00240F45"/>
    <w:rsid w:val="00241196"/>
    <w:rsid w:val="00241C99"/>
    <w:rsid w:val="00243264"/>
    <w:rsid w:val="00243A83"/>
    <w:rsid w:val="00243D7C"/>
    <w:rsid w:val="0024497E"/>
    <w:rsid w:val="00244EF2"/>
    <w:rsid w:val="00246296"/>
    <w:rsid w:val="0024648C"/>
    <w:rsid w:val="00247DBD"/>
    <w:rsid w:val="00250CE0"/>
    <w:rsid w:val="002510FB"/>
    <w:rsid w:val="0025214F"/>
    <w:rsid w:val="00252307"/>
    <w:rsid w:val="0025231B"/>
    <w:rsid w:val="002526B0"/>
    <w:rsid w:val="00254BA2"/>
    <w:rsid w:val="002568DC"/>
    <w:rsid w:val="002568E2"/>
    <w:rsid w:val="00256AB2"/>
    <w:rsid w:val="00256D5F"/>
    <w:rsid w:val="002572ED"/>
    <w:rsid w:val="00257558"/>
    <w:rsid w:val="00257B8C"/>
    <w:rsid w:val="002601ED"/>
    <w:rsid w:val="00260778"/>
    <w:rsid w:val="0026186B"/>
    <w:rsid w:val="00262587"/>
    <w:rsid w:val="00262C76"/>
    <w:rsid w:val="00262E55"/>
    <w:rsid w:val="00262F66"/>
    <w:rsid w:val="0026458B"/>
    <w:rsid w:val="0026564D"/>
    <w:rsid w:val="0027152C"/>
    <w:rsid w:val="002728C7"/>
    <w:rsid w:val="00273196"/>
    <w:rsid w:val="00274F31"/>
    <w:rsid w:val="00275BA8"/>
    <w:rsid w:val="00275DC8"/>
    <w:rsid w:val="00276287"/>
    <w:rsid w:val="0028010A"/>
    <w:rsid w:val="002804C2"/>
    <w:rsid w:val="002807EF"/>
    <w:rsid w:val="0028118E"/>
    <w:rsid w:val="002815E3"/>
    <w:rsid w:val="00282651"/>
    <w:rsid w:val="00282717"/>
    <w:rsid w:val="002840F2"/>
    <w:rsid w:val="002843F7"/>
    <w:rsid w:val="0028498C"/>
    <w:rsid w:val="00284CAA"/>
    <w:rsid w:val="00285909"/>
    <w:rsid w:val="00286AAF"/>
    <w:rsid w:val="002873D5"/>
    <w:rsid w:val="002901ED"/>
    <w:rsid w:val="00290B16"/>
    <w:rsid w:val="00291B0E"/>
    <w:rsid w:val="00291BDE"/>
    <w:rsid w:val="00291D2F"/>
    <w:rsid w:val="00292CA7"/>
    <w:rsid w:val="002938F4"/>
    <w:rsid w:val="00293BEA"/>
    <w:rsid w:val="002955A5"/>
    <w:rsid w:val="00295E62"/>
    <w:rsid w:val="002974BD"/>
    <w:rsid w:val="00297DC0"/>
    <w:rsid w:val="002A083E"/>
    <w:rsid w:val="002A0B84"/>
    <w:rsid w:val="002A0EDE"/>
    <w:rsid w:val="002A105E"/>
    <w:rsid w:val="002A1651"/>
    <w:rsid w:val="002A25C1"/>
    <w:rsid w:val="002A2683"/>
    <w:rsid w:val="002A2874"/>
    <w:rsid w:val="002A2FB5"/>
    <w:rsid w:val="002A30CD"/>
    <w:rsid w:val="002A3E6E"/>
    <w:rsid w:val="002A6F04"/>
    <w:rsid w:val="002A72CD"/>
    <w:rsid w:val="002A75AE"/>
    <w:rsid w:val="002A7A7B"/>
    <w:rsid w:val="002A7F34"/>
    <w:rsid w:val="002B0025"/>
    <w:rsid w:val="002B0A86"/>
    <w:rsid w:val="002B0A99"/>
    <w:rsid w:val="002B2C2B"/>
    <w:rsid w:val="002B319E"/>
    <w:rsid w:val="002B34C3"/>
    <w:rsid w:val="002B3888"/>
    <w:rsid w:val="002B3FF1"/>
    <w:rsid w:val="002B514C"/>
    <w:rsid w:val="002B53A9"/>
    <w:rsid w:val="002B604F"/>
    <w:rsid w:val="002B646D"/>
    <w:rsid w:val="002B6D10"/>
    <w:rsid w:val="002B7F45"/>
    <w:rsid w:val="002C00E0"/>
    <w:rsid w:val="002C0290"/>
    <w:rsid w:val="002C0452"/>
    <w:rsid w:val="002C0AC3"/>
    <w:rsid w:val="002C0FF1"/>
    <w:rsid w:val="002C2156"/>
    <w:rsid w:val="002C528E"/>
    <w:rsid w:val="002C5871"/>
    <w:rsid w:val="002C5F42"/>
    <w:rsid w:val="002C5F83"/>
    <w:rsid w:val="002C61AB"/>
    <w:rsid w:val="002C6FBE"/>
    <w:rsid w:val="002D1F2F"/>
    <w:rsid w:val="002D21BB"/>
    <w:rsid w:val="002D2D19"/>
    <w:rsid w:val="002D2D91"/>
    <w:rsid w:val="002D41C9"/>
    <w:rsid w:val="002D4266"/>
    <w:rsid w:val="002D4382"/>
    <w:rsid w:val="002D5090"/>
    <w:rsid w:val="002D52B2"/>
    <w:rsid w:val="002D5DCD"/>
    <w:rsid w:val="002D5EED"/>
    <w:rsid w:val="002D70AD"/>
    <w:rsid w:val="002D741D"/>
    <w:rsid w:val="002D742D"/>
    <w:rsid w:val="002E200F"/>
    <w:rsid w:val="002E29A8"/>
    <w:rsid w:val="002E3CFF"/>
    <w:rsid w:val="002E3EF5"/>
    <w:rsid w:val="002E52DA"/>
    <w:rsid w:val="002E5312"/>
    <w:rsid w:val="002E5580"/>
    <w:rsid w:val="002E5D32"/>
    <w:rsid w:val="002E627B"/>
    <w:rsid w:val="002E6F6E"/>
    <w:rsid w:val="002E7185"/>
    <w:rsid w:val="002F0664"/>
    <w:rsid w:val="002F37A1"/>
    <w:rsid w:val="002F40A5"/>
    <w:rsid w:val="002F580B"/>
    <w:rsid w:val="002F5B6B"/>
    <w:rsid w:val="002F7E95"/>
    <w:rsid w:val="0030074E"/>
    <w:rsid w:val="003009E0"/>
    <w:rsid w:val="00300B40"/>
    <w:rsid w:val="00300E11"/>
    <w:rsid w:val="00301833"/>
    <w:rsid w:val="00302137"/>
    <w:rsid w:val="003026DA"/>
    <w:rsid w:val="003033B8"/>
    <w:rsid w:val="00303A98"/>
    <w:rsid w:val="00304730"/>
    <w:rsid w:val="00304859"/>
    <w:rsid w:val="00305DBD"/>
    <w:rsid w:val="00305E85"/>
    <w:rsid w:val="0030660E"/>
    <w:rsid w:val="00306D0D"/>
    <w:rsid w:val="003071A3"/>
    <w:rsid w:val="003074B3"/>
    <w:rsid w:val="00311EAF"/>
    <w:rsid w:val="003128CE"/>
    <w:rsid w:val="00313251"/>
    <w:rsid w:val="00313D18"/>
    <w:rsid w:val="003155C0"/>
    <w:rsid w:val="00317604"/>
    <w:rsid w:val="0031776C"/>
    <w:rsid w:val="00320D7E"/>
    <w:rsid w:val="0032243D"/>
    <w:rsid w:val="00322E9C"/>
    <w:rsid w:val="00324B27"/>
    <w:rsid w:val="00325159"/>
    <w:rsid w:val="00325B1A"/>
    <w:rsid w:val="00325D91"/>
    <w:rsid w:val="0032613D"/>
    <w:rsid w:val="003269A2"/>
    <w:rsid w:val="00327156"/>
    <w:rsid w:val="003272CB"/>
    <w:rsid w:val="003302E7"/>
    <w:rsid w:val="00330AA1"/>
    <w:rsid w:val="00330B2A"/>
    <w:rsid w:val="0033143A"/>
    <w:rsid w:val="003323A2"/>
    <w:rsid w:val="00332ED6"/>
    <w:rsid w:val="00333AF5"/>
    <w:rsid w:val="00333D3B"/>
    <w:rsid w:val="00333D9A"/>
    <w:rsid w:val="003349D8"/>
    <w:rsid w:val="00334D1E"/>
    <w:rsid w:val="003405BD"/>
    <w:rsid w:val="0034104E"/>
    <w:rsid w:val="0034161B"/>
    <w:rsid w:val="00342849"/>
    <w:rsid w:val="00343DE3"/>
    <w:rsid w:val="00344711"/>
    <w:rsid w:val="0034475F"/>
    <w:rsid w:val="0034507B"/>
    <w:rsid w:val="003461EE"/>
    <w:rsid w:val="003464E8"/>
    <w:rsid w:val="00350C49"/>
    <w:rsid w:val="00351869"/>
    <w:rsid w:val="00352150"/>
    <w:rsid w:val="003535C9"/>
    <w:rsid w:val="00354F1F"/>
    <w:rsid w:val="00355B9E"/>
    <w:rsid w:val="003566FE"/>
    <w:rsid w:val="003579BA"/>
    <w:rsid w:val="0036208D"/>
    <w:rsid w:val="00362467"/>
    <w:rsid w:val="00362AC1"/>
    <w:rsid w:val="00362DCF"/>
    <w:rsid w:val="0036319E"/>
    <w:rsid w:val="003636A5"/>
    <w:rsid w:val="00363FE5"/>
    <w:rsid w:val="0036495B"/>
    <w:rsid w:val="00364EC5"/>
    <w:rsid w:val="003659A2"/>
    <w:rsid w:val="003659FF"/>
    <w:rsid w:val="00365AE7"/>
    <w:rsid w:val="003667D1"/>
    <w:rsid w:val="00367B60"/>
    <w:rsid w:val="003704CF"/>
    <w:rsid w:val="003718CB"/>
    <w:rsid w:val="00371C08"/>
    <w:rsid w:val="00371F30"/>
    <w:rsid w:val="00372C74"/>
    <w:rsid w:val="0037327D"/>
    <w:rsid w:val="003749AF"/>
    <w:rsid w:val="00374F4A"/>
    <w:rsid w:val="00376A3B"/>
    <w:rsid w:val="00376AAC"/>
    <w:rsid w:val="0037713E"/>
    <w:rsid w:val="0037718E"/>
    <w:rsid w:val="0037734B"/>
    <w:rsid w:val="00377B28"/>
    <w:rsid w:val="00380BF0"/>
    <w:rsid w:val="00382479"/>
    <w:rsid w:val="003830B3"/>
    <w:rsid w:val="00384E4C"/>
    <w:rsid w:val="00385395"/>
    <w:rsid w:val="00386402"/>
    <w:rsid w:val="00386503"/>
    <w:rsid w:val="00390871"/>
    <w:rsid w:val="00390974"/>
    <w:rsid w:val="00390A29"/>
    <w:rsid w:val="00390C60"/>
    <w:rsid w:val="00391097"/>
    <w:rsid w:val="00391D4D"/>
    <w:rsid w:val="00392114"/>
    <w:rsid w:val="00392814"/>
    <w:rsid w:val="0039329C"/>
    <w:rsid w:val="0039339E"/>
    <w:rsid w:val="0039482F"/>
    <w:rsid w:val="00394AB4"/>
    <w:rsid w:val="00396A5E"/>
    <w:rsid w:val="003976D6"/>
    <w:rsid w:val="003A0175"/>
    <w:rsid w:val="003A183D"/>
    <w:rsid w:val="003A19B5"/>
    <w:rsid w:val="003A1D85"/>
    <w:rsid w:val="003A211D"/>
    <w:rsid w:val="003A33B8"/>
    <w:rsid w:val="003A4903"/>
    <w:rsid w:val="003A4F30"/>
    <w:rsid w:val="003A512F"/>
    <w:rsid w:val="003A5E3E"/>
    <w:rsid w:val="003A685D"/>
    <w:rsid w:val="003B002E"/>
    <w:rsid w:val="003B0694"/>
    <w:rsid w:val="003B13EF"/>
    <w:rsid w:val="003B173A"/>
    <w:rsid w:val="003B1CAA"/>
    <w:rsid w:val="003B22D0"/>
    <w:rsid w:val="003B2313"/>
    <w:rsid w:val="003B2E31"/>
    <w:rsid w:val="003B46CF"/>
    <w:rsid w:val="003B5B7A"/>
    <w:rsid w:val="003B6A2A"/>
    <w:rsid w:val="003B71ED"/>
    <w:rsid w:val="003C0366"/>
    <w:rsid w:val="003C0547"/>
    <w:rsid w:val="003C08AC"/>
    <w:rsid w:val="003C212A"/>
    <w:rsid w:val="003C22C5"/>
    <w:rsid w:val="003C2BD4"/>
    <w:rsid w:val="003C2F13"/>
    <w:rsid w:val="003C6838"/>
    <w:rsid w:val="003C69E9"/>
    <w:rsid w:val="003C6FE7"/>
    <w:rsid w:val="003C735D"/>
    <w:rsid w:val="003C7DB7"/>
    <w:rsid w:val="003D017F"/>
    <w:rsid w:val="003D0187"/>
    <w:rsid w:val="003D066D"/>
    <w:rsid w:val="003D1580"/>
    <w:rsid w:val="003D1967"/>
    <w:rsid w:val="003D1D90"/>
    <w:rsid w:val="003D25D7"/>
    <w:rsid w:val="003D2DD4"/>
    <w:rsid w:val="003D38F8"/>
    <w:rsid w:val="003D4E50"/>
    <w:rsid w:val="003D5112"/>
    <w:rsid w:val="003D5FD8"/>
    <w:rsid w:val="003D616C"/>
    <w:rsid w:val="003D749D"/>
    <w:rsid w:val="003E0DF6"/>
    <w:rsid w:val="003E1BC1"/>
    <w:rsid w:val="003E2512"/>
    <w:rsid w:val="003E39FE"/>
    <w:rsid w:val="003E3FD4"/>
    <w:rsid w:val="003E5545"/>
    <w:rsid w:val="003E5789"/>
    <w:rsid w:val="003E6395"/>
    <w:rsid w:val="003E642F"/>
    <w:rsid w:val="003E67F5"/>
    <w:rsid w:val="003E7C56"/>
    <w:rsid w:val="003F04AC"/>
    <w:rsid w:val="003F19B6"/>
    <w:rsid w:val="003F3005"/>
    <w:rsid w:val="003F3500"/>
    <w:rsid w:val="003F3B85"/>
    <w:rsid w:val="003F44E2"/>
    <w:rsid w:val="003F4E68"/>
    <w:rsid w:val="003F4EF3"/>
    <w:rsid w:val="003F4F3E"/>
    <w:rsid w:val="003F541B"/>
    <w:rsid w:val="003F5D91"/>
    <w:rsid w:val="003F5E6A"/>
    <w:rsid w:val="003F6A12"/>
    <w:rsid w:val="00400710"/>
    <w:rsid w:val="004009CC"/>
    <w:rsid w:val="00400A5D"/>
    <w:rsid w:val="00400C06"/>
    <w:rsid w:val="004012CB"/>
    <w:rsid w:val="004025F4"/>
    <w:rsid w:val="0040262B"/>
    <w:rsid w:val="00402E45"/>
    <w:rsid w:val="00403B92"/>
    <w:rsid w:val="00403DD8"/>
    <w:rsid w:val="00404D25"/>
    <w:rsid w:val="00405F37"/>
    <w:rsid w:val="00406353"/>
    <w:rsid w:val="00406A45"/>
    <w:rsid w:val="00407085"/>
    <w:rsid w:val="004077B5"/>
    <w:rsid w:val="0041030B"/>
    <w:rsid w:val="0041153A"/>
    <w:rsid w:val="004117F8"/>
    <w:rsid w:val="00411E25"/>
    <w:rsid w:val="004126BC"/>
    <w:rsid w:val="0041472A"/>
    <w:rsid w:val="0041610B"/>
    <w:rsid w:val="00416BB6"/>
    <w:rsid w:val="00416CF8"/>
    <w:rsid w:val="00420B4D"/>
    <w:rsid w:val="00421389"/>
    <w:rsid w:val="0042151E"/>
    <w:rsid w:val="00421AF2"/>
    <w:rsid w:val="00422524"/>
    <w:rsid w:val="00422CCA"/>
    <w:rsid w:val="00422D85"/>
    <w:rsid w:val="00423248"/>
    <w:rsid w:val="0042342C"/>
    <w:rsid w:val="004234DA"/>
    <w:rsid w:val="0042384B"/>
    <w:rsid w:val="004260D2"/>
    <w:rsid w:val="004262CC"/>
    <w:rsid w:val="004263C6"/>
    <w:rsid w:val="004265C8"/>
    <w:rsid w:val="00430473"/>
    <w:rsid w:val="0043551E"/>
    <w:rsid w:val="00436FB2"/>
    <w:rsid w:val="00437782"/>
    <w:rsid w:val="00437BCC"/>
    <w:rsid w:val="004403EC"/>
    <w:rsid w:val="004406CB"/>
    <w:rsid w:val="00441EFB"/>
    <w:rsid w:val="00442023"/>
    <w:rsid w:val="00443B12"/>
    <w:rsid w:val="00444CBC"/>
    <w:rsid w:val="00445C24"/>
    <w:rsid w:val="00446257"/>
    <w:rsid w:val="00446815"/>
    <w:rsid w:val="0044736D"/>
    <w:rsid w:val="004474A5"/>
    <w:rsid w:val="00451482"/>
    <w:rsid w:val="00451D7E"/>
    <w:rsid w:val="00451FA8"/>
    <w:rsid w:val="0045222D"/>
    <w:rsid w:val="00455991"/>
    <w:rsid w:val="00456253"/>
    <w:rsid w:val="0045652A"/>
    <w:rsid w:val="00457AFD"/>
    <w:rsid w:val="00457D64"/>
    <w:rsid w:val="00460415"/>
    <w:rsid w:val="0046044A"/>
    <w:rsid w:val="00461739"/>
    <w:rsid w:val="00461F4C"/>
    <w:rsid w:val="004627D8"/>
    <w:rsid w:val="00462B3D"/>
    <w:rsid w:val="00463CBA"/>
    <w:rsid w:val="00464A69"/>
    <w:rsid w:val="0046672A"/>
    <w:rsid w:val="00466BDD"/>
    <w:rsid w:val="00466E3B"/>
    <w:rsid w:val="00471E9E"/>
    <w:rsid w:val="00472942"/>
    <w:rsid w:val="0047351C"/>
    <w:rsid w:val="00473F3B"/>
    <w:rsid w:val="0047414D"/>
    <w:rsid w:val="00474A29"/>
    <w:rsid w:val="0047558B"/>
    <w:rsid w:val="00476AA1"/>
    <w:rsid w:val="004802CD"/>
    <w:rsid w:val="00481C97"/>
    <w:rsid w:val="0048249D"/>
    <w:rsid w:val="00483A48"/>
    <w:rsid w:val="00484275"/>
    <w:rsid w:val="004846AB"/>
    <w:rsid w:val="00484D1A"/>
    <w:rsid w:val="00485599"/>
    <w:rsid w:val="0048578A"/>
    <w:rsid w:val="004901D1"/>
    <w:rsid w:val="004902E3"/>
    <w:rsid w:val="00490C05"/>
    <w:rsid w:val="00490F1F"/>
    <w:rsid w:val="00491299"/>
    <w:rsid w:val="004918D7"/>
    <w:rsid w:val="00491FA9"/>
    <w:rsid w:val="00492269"/>
    <w:rsid w:val="004935E6"/>
    <w:rsid w:val="004938AC"/>
    <w:rsid w:val="004945A7"/>
    <w:rsid w:val="004955BD"/>
    <w:rsid w:val="00495BE6"/>
    <w:rsid w:val="00497A99"/>
    <w:rsid w:val="004A013D"/>
    <w:rsid w:val="004A03DA"/>
    <w:rsid w:val="004A1686"/>
    <w:rsid w:val="004A3B4D"/>
    <w:rsid w:val="004A55B6"/>
    <w:rsid w:val="004A5A5D"/>
    <w:rsid w:val="004A64EF"/>
    <w:rsid w:val="004A677B"/>
    <w:rsid w:val="004A68F3"/>
    <w:rsid w:val="004A6950"/>
    <w:rsid w:val="004A6C9B"/>
    <w:rsid w:val="004A6CE0"/>
    <w:rsid w:val="004A6D2E"/>
    <w:rsid w:val="004A737C"/>
    <w:rsid w:val="004A79C1"/>
    <w:rsid w:val="004B069E"/>
    <w:rsid w:val="004B146A"/>
    <w:rsid w:val="004B165C"/>
    <w:rsid w:val="004B1BD6"/>
    <w:rsid w:val="004B27F6"/>
    <w:rsid w:val="004B3D7A"/>
    <w:rsid w:val="004B4BBC"/>
    <w:rsid w:val="004B57AC"/>
    <w:rsid w:val="004B5FDD"/>
    <w:rsid w:val="004B6CA3"/>
    <w:rsid w:val="004B70D1"/>
    <w:rsid w:val="004C0847"/>
    <w:rsid w:val="004C0870"/>
    <w:rsid w:val="004C0921"/>
    <w:rsid w:val="004C0D2C"/>
    <w:rsid w:val="004C12D6"/>
    <w:rsid w:val="004C20C6"/>
    <w:rsid w:val="004C27C4"/>
    <w:rsid w:val="004C2A87"/>
    <w:rsid w:val="004C2CE9"/>
    <w:rsid w:val="004C446D"/>
    <w:rsid w:val="004C64C3"/>
    <w:rsid w:val="004C7553"/>
    <w:rsid w:val="004C7C54"/>
    <w:rsid w:val="004D01C4"/>
    <w:rsid w:val="004D12F5"/>
    <w:rsid w:val="004D2093"/>
    <w:rsid w:val="004D213E"/>
    <w:rsid w:val="004D4639"/>
    <w:rsid w:val="004D7A13"/>
    <w:rsid w:val="004E173E"/>
    <w:rsid w:val="004E2780"/>
    <w:rsid w:val="004E2C70"/>
    <w:rsid w:val="004E3359"/>
    <w:rsid w:val="004E3C4B"/>
    <w:rsid w:val="004E3C69"/>
    <w:rsid w:val="004E5072"/>
    <w:rsid w:val="004E5EB7"/>
    <w:rsid w:val="004E5F87"/>
    <w:rsid w:val="004E6422"/>
    <w:rsid w:val="004E65BA"/>
    <w:rsid w:val="004E7A6C"/>
    <w:rsid w:val="004F01AC"/>
    <w:rsid w:val="004F0739"/>
    <w:rsid w:val="004F2362"/>
    <w:rsid w:val="004F2473"/>
    <w:rsid w:val="004F2D70"/>
    <w:rsid w:val="004F2E4B"/>
    <w:rsid w:val="004F382A"/>
    <w:rsid w:val="004F3B07"/>
    <w:rsid w:val="004F3DC2"/>
    <w:rsid w:val="004F47D1"/>
    <w:rsid w:val="004F5B1D"/>
    <w:rsid w:val="004F602C"/>
    <w:rsid w:val="004F6130"/>
    <w:rsid w:val="004F6D4B"/>
    <w:rsid w:val="005007BE"/>
    <w:rsid w:val="00500AD0"/>
    <w:rsid w:val="0050133F"/>
    <w:rsid w:val="00501435"/>
    <w:rsid w:val="00501CB8"/>
    <w:rsid w:val="00503003"/>
    <w:rsid w:val="00503210"/>
    <w:rsid w:val="005034E7"/>
    <w:rsid w:val="005036DE"/>
    <w:rsid w:val="00504818"/>
    <w:rsid w:val="00504ACE"/>
    <w:rsid w:val="00505005"/>
    <w:rsid w:val="00505755"/>
    <w:rsid w:val="00505BE0"/>
    <w:rsid w:val="00505E00"/>
    <w:rsid w:val="00506C2F"/>
    <w:rsid w:val="00511897"/>
    <w:rsid w:val="00511927"/>
    <w:rsid w:val="00511B29"/>
    <w:rsid w:val="0051265E"/>
    <w:rsid w:val="00512D19"/>
    <w:rsid w:val="00514665"/>
    <w:rsid w:val="00515151"/>
    <w:rsid w:val="00515BC5"/>
    <w:rsid w:val="00517333"/>
    <w:rsid w:val="0051763A"/>
    <w:rsid w:val="005179DC"/>
    <w:rsid w:val="00520546"/>
    <w:rsid w:val="00520C1A"/>
    <w:rsid w:val="0052171C"/>
    <w:rsid w:val="005222D0"/>
    <w:rsid w:val="00522B6E"/>
    <w:rsid w:val="0052355B"/>
    <w:rsid w:val="00524A2A"/>
    <w:rsid w:val="00525F25"/>
    <w:rsid w:val="005265A1"/>
    <w:rsid w:val="0052723A"/>
    <w:rsid w:val="005273A5"/>
    <w:rsid w:val="00527E54"/>
    <w:rsid w:val="00530F8E"/>
    <w:rsid w:val="005311F1"/>
    <w:rsid w:val="00531513"/>
    <w:rsid w:val="00531693"/>
    <w:rsid w:val="00532AD5"/>
    <w:rsid w:val="00532EBF"/>
    <w:rsid w:val="0053407C"/>
    <w:rsid w:val="005342ED"/>
    <w:rsid w:val="00535F0C"/>
    <w:rsid w:val="00537421"/>
    <w:rsid w:val="005401BF"/>
    <w:rsid w:val="00540245"/>
    <w:rsid w:val="00540642"/>
    <w:rsid w:val="00540C6E"/>
    <w:rsid w:val="00544535"/>
    <w:rsid w:val="005449F5"/>
    <w:rsid w:val="005455FD"/>
    <w:rsid w:val="00550117"/>
    <w:rsid w:val="00550967"/>
    <w:rsid w:val="00550C54"/>
    <w:rsid w:val="00552197"/>
    <w:rsid w:val="005537E8"/>
    <w:rsid w:val="00553B3F"/>
    <w:rsid w:val="00554B8F"/>
    <w:rsid w:val="0055558C"/>
    <w:rsid w:val="00556CB3"/>
    <w:rsid w:val="005603D7"/>
    <w:rsid w:val="0056059B"/>
    <w:rsid w:val="00562410"/>
    <w:rsid w:val="00562533"/>
    <w:rsid w:val="00562870"/>
    <w:rsid w:val="0056445C"/>
    <w:rsid w:val="005646A3"/>
    <w:rsid w:val="00565B88"/>
    <w:rsid w:val="00565E1A"/>
    <w:rsid w:val="00565FBC"/>
    <w:rsid w:val="00570A65"/>
    <w:rsid w:val="005711F7"/>
    <w:rsid w:val="00571BAA"/>
    <w:rsid w:val="00571FAD"/>
    <w:rsid w:val="00572253"/>
    <w:rsid w:val="0057237C"/>
    <w:rsid w:val="005728E0"/>
    <w:rsid w:val="005731EB"/>
    <w:rsid w:val="00573625"/>
    <w:rsid w:val="00573DF6"/>
    <w:rsid w:val="00573F2A"/>
    <w:rsid w:val="00574504"/>
    <w:rsid w:val="00574C16"/>
    <w:rsid w:val="005753EF"/>
    <w:rsid w:val="00575981"/>
    <w:rsid w:val="00576473"/>
    <w:rsid w:val="00576A61"/>
    <w:rsid w:val="00577337"/>
    <w:rsid w:val="00577B0E"/>
    <w:rsid w:val="005803B8"/>
    <w:rsid w:val="00580D64"/>
    <w:rsid w:val="00581653"/>
    <w:rsid w:val="00582AEF"/>
    <w:rsid w:val="00583643"/>
    <w:rsid w:val="00583BA0"/>
    <w:rsid w:val="00583F18"/>
    <w:rsid w:val="005849C6"/>
    <w:rsid w:val="0058546C"/>
    <w:rsid w:val="0058562C"/>
    <w:rsid w:val="005871A1"/>
    <w:rsid w:val="00587831"/>
    <w:rsid w:val="00591A46"/>
    <w:rsid w:val="005922CC"/>
    <w:rsid w:val="005939B6"/>
    <w:rsid w:val="00593B5D"/>
    <w:rsid w:val="005947CC"/>
    <w:rsid w:val="005961E4"/>
    <w:rsid w:val="0059713A"/>
    <w:rsid w:val="005972C3"/>
    <w:rsid w:val="005A17E1"/>
    <w:rsid w:val="005A2B5F"/>
    <w:rsid w:val="005A37CF"/>
    <w:rsid w:val="005A40CD"/>
    <w:rsid w:val="005A41BA"/>
    <w:rsid w:val="005A45C3"/>
    <w:rsid w:val="005A464A"/>
    <w:rsid w:val="005A53BD"/>
    <w:rsid w:val="005A5C4B"/>
    <w:rsid w:val="005A76BF"/>
    <w:rsid w:val="005A7B30"/>
    <w:rsid w:val="005B04C8"/>
    <w:rsid w:val="005B0587"/>
    <w:rsid w:val="005B09B5"/>
    <w:rsid w:val="005B192D"/>
    <w:rsid w:val="005B1976"/>
    <w:rsid w:val="005B197B"/>
    <w:rsid w:val="005B229D"/>
    <w:rsid w:val="005B286E"/>
    <w:rsid w:val="005B2D60"/>
    <w:rsid w:val="005B35CA"/>
    <w:rsid w:val="005B3A79"/>
    <w:rsid w:val="005B3B3F"/>
    <w:rsid w:val="005B7593"/>
    <w:rsid w:val="005C0046"/>
    <w:rsid w:val="005C258A"/>
    <w:rsid w:val="005C2F19"/>
    <w:rsid w:val="005C397E"/>
    <w:rsid w:val="005C4435"/>
    <w:rsid w:val="005C4F7D"/>
    <w:rsid w:val="005C6D9F"/>
    <w:rsid w:val="005C6DE0"/>
    <w:rsid w:val="005C717E"/>
    <w:rsid w:val="005C71D4"/>
    <w:rsid w:val="005C76CE"/>
    <w:rsid w:val="005D0258"/>
    <w:rsid w:val="005D095A"/>
    <w:rsid w:val="005D0B66"/>
    <w:rsid w:val="005D1379"/>
    <w:rsid w:val="005D1547"/>
    <w:rsid w:val="005D1DB3"/>
    <w:rsid w:val="005D1E4B"/>
    <w:rsid w:val="005D2010"/>
    <w:rsid w:val="005D2A92"/>
    <w:rsid w:val="005D300B"/>
    <w:rsid w:val="005D36B2"/>
    <w:rsid w:val="005D3A74"/>
    <w:rsid w:val="005D3EEC"/>
    <w:rsid w:val="005D48D3"/>
    <w:rsid w:val="005D5C3D"/>
    <w:rsid w:val="005D5E9D"/>
    <w:rsid w:val="005D7D7A"/>
    <w:rsid w:val="005E0382"/>
    <w:rsid w:val="005E04D6"/>
    <w:rsid w:val="005E4AAE"/>
    <w:rsid w:val="005E4CAB"/>
    <w:rsid w:val="005E4EB5"/>
    <w:rsid w:val="005E50F3"/>
    <w:rsid w:val="005E5D49"/>
    <w:rsid w:val="005E5E93"/>
    <w:rsid w:val="005E6334"/>
    <w:rsid w:val="005E6791"/>
    <w:rsid w:val="005E7990"/>
    <w:rsid w:val="005E7E51"/>
    <w:rsid w:val="005F00E4"/>
    <w:rsid w:val="005F057C"/>
    <w:rsid w:val="005F2036"/>
    <w:rsid w:val="005F2C0A"/>
    <w:rsid w:val="005F33C2"/>
    <w:rsid w:val="005F3537"/>
    <w:rsid w:val="005F367E"/>
    <w:rsid w:val="005F3EB5"/>
    <w:rsid w:val="005F3FAE"/>
    <w:rsid w:val="005F47CE"/>
    <w:rsid w:val="005F5644"/>
    <w:rsid w:val="005F5664"/>
    <w:rsid w:val="005F6092"/>
    <w:rsid w:val="005F6370"/>
    <w:rsid w:val="005F7DC6"/>
    <w:rsid w:val="00601631"/>
    <w:rsid w:val="00602CB7"/>
    <w:rsid w:val="00602E41"/>
    <w:rsid w:val="00602E81"/>
    <w:rsid w:val="006037F6"/>
    <w:rsid w:val="006038A9"/>
    <w:rsid w:val="006049B2"/>
    <w:rsid w:val="00605EC3"/>
    <w:rsid w:val="0060618D"/>
    <w:rsid w:val="00610416"/>
    <w:rsid w:val="00610D53"/>
    <w:rsid w:val="00612274"/>
    <w:rsid w:val="00614653"/>
    <w:rsid w:val="00614826"/>
    <w:rsid w:val="00614BDB"/>
    <w:rsid w:val="0061517B"/>
    <w:rsid w:val="00617BE8"/>
    <w:rsid w:val="00621A7F"/>
    <w:rsid w:val="00621D08"/>
    <w:rsid w:val="006233F3"/>
    <w:rsid w:val="00623661"/>
    <w:rsid w:val="00623AE5"/>
    <w:rsid w:val="00623AF8"/>
    <w:rsid w:val="006247B8"/>
    <w:rsid w:val="00624EB7"/>
    <w:rsid w:val="00625E93"/>
    <w:rsid w:val="00625EE4"/>
    <w:rsid w:val="00626E0C"/>
    <w:rsid w:val="0062716A"/>
    <w:rsid w:val="0062729D"/>
    <w:rsid w:val="0062759C"/>
    <w:rsid w:val="00630744"/>
    <w:rsid w:val="00630996"/>
    <w:rsid w:val="00630FA5"/>
    <w:rsid w:val="00631D02"/>
    <w:rsid w:val="00632622"/>
    <w:rsid w:val="00632819"/>
    <w:rsid w:val="00634A13"/>
    <w:rsid w:val="006350D5"/>
    <w:rsid w:val="00635755"/>
    <w:rsid w:val="00637B2F"/>
    <w:rsid w:val="00640168"/>
    <w:rsid w:val="006411CF"/>
    <w:rsid w:val="00641AD0"/>
    <w:rsid w:val="006439DF"/>
    <w:rsid w:val="006447B9"/>
    <w:rsid w:val="00645843"/>
    <w:rsid w:val="00645DC2"/>
    <w:rsid w:val="006460BA"/>
    <w:rsid w:val="00646C08"/>
    <w:rsid w:val="00647643"/>
    <w:rsid w:val="00650186"/>
    <w:rsid w:val="006501FE"/>
    <w:rsid w:val="006501FF"/>
    <w:rsid w:val="00650224"/>
    <w:rsid w:val="006504CF"/>
    <w:rsid w:val="006509B1"/>
    <w:rsid w:val="006513CB"/>
    <w:rsid w:val="006515EC"/>
    <w:rsid w:val="00652092"/>
    <w:rsid w:val="006522FE"/>
    <w:rsid w:val="00652BAB"/>
    <w:rsid w:val="00653607"/>
    <w:rsid w:val="00653F82"/>
    <w:rsid w:val="00654C5E"/>
    <w:rsid w:val="00656231"/>
    <w:rsid w:val="00656250"/>
    <w:rsid w:val="006564D5"/>
    <w:rsid w:val="00656990"/>
    <w:rsid w:val="0065708E"/>
    <w:rsid w:val="00657507"/>
    <w:rsid w:val="00660EF9"/>
    <w:rsid w:val="006615CA"/>
    <w:rsid w:val="00662648"/>
    <w:rsid w:val="006631F2"/>
    <w:rsid w:val="0066364A"/>
    <w:rsid w:val="00663DD5"/>
    <w:rsid w:val="00665705"/>
    <w:rsid w:val="00666CAF"/>
    <w:rsid w:val="006706E1"/>
    <w:rsid w:val="00670F57"/>
    <w:rsid w:val="006723CF"/>
    <w:rsid w:val="00673549"/>
    <w:rsid w:val="006739BE"/>
    <w:rsid w:val="00673B1C"/>
    <w:rsid w:val="00674888"/>
    <w:rsid w:val="006749E8"/>
    <w:rsid w:val="00674DAB"/>
    <w:rsid w:val="0067682B"/>
    <w:rsid w:val="00677ACF"/>
    <w:rsid w:val="0068064B"/>
    <w:rsid w:val="00680E2F"/>
    <w:rsid w:val="006821F6"/>
    <w:rsid w:val="00682513"/>
    <w:rsid w:val="00682889"/>
    <w:rsid w:val="00683AC7"/>
    <w:rsid w:val="00683C2D"/>
    <w:rsid w:val="00684397"/>
    <w:rsid w:val="006854C9"/>
    <w:rsid w:val="00685851"/>
    <w:rsid w:val="00685BD8"/>
    <w:rsid w:val="00686309"/>
    <w:rsid w:val="00687B2D"/>
    <w:rsid w:val="00690ECF"/>
    <w:rsid w:val="00692980"/>
    <w:rsid w:val="00693796"/>
    <w:rsid w:val="00693DF5"/>
    <w:rsid w:val="00694BE5"/>
    <w:rsid w:val="00695593"/>
    <w:rsid w:val="006956F8"/>
    <w:rsid w:val="00697CC3"/>
    <w:rsid w:val="00697E14"/>
    <w:rsid w:val="00697F71"/>
    <w:rsid w:val="006A0193"/>
    <w:rsid w:val="006A03C0"/>
    <w:rsid w:val="006A057C"/>
    <w:rsid w:val="006A1714"/>
    <w:rsid w:val="006A2E49"/>
    <w:rsid w:val="006A45FE"/>
    <w:rsid w:val="006A4EF1"/>
    <w:rsid w:val="006A4F47"/>
    <w:rsid w:val="006A4F7E"/>
    <w:rsid w:val="006A5584"/>
    <w:rsid w:val="006A5912"/>
    <w:rsid w:val="006A6415"/>
    <w:rsid w:val="006A7114"/>
    <w:rsid w:val="006A716C"/>
    <w:rsid w:val="006A750F"/>
    <w:rsid w:val="006B11DF"/>
    <w:rsid w:val="006B2544"/>
    <w:rsid w:val="006B2666"/>
    <w:rsid w:val="006B34F8"/>
    <w:rsid w:val="006B3C17"/>
    <w:rsid w:val="006B3E7C"/>
    <w:rsid w:val="006B4306"/>
    <w:rsid w:val="006B4922"/>
    <w:rsid w:val="006B4D78"/>
    <w:rsid w:val="006B4FF4"/>
    <w:rsid w:val="006B52B5"/>
    <w:rsid w:val="006B5870"/>
    <w:rsid w:val="006B5EC2"/>
    <w:rsid w:val="006B63A9"/>
    <w:rsid w:val="006B63AE"/>
    <w:rsid w:val="006B6964"/>
    <w:rsid w:val="006B6DB5"/>
    <w:rsid w:val="006B7908"/>
    <w:rsid w:val="006C0064"/>
    <w:rsid w:val="006C082D"/>
    <w:rsid w:val="006C0F73"/>
    <w:rsid w:val="006C0FCE"/>
    <w:rsid w:val="006C1300"/>
    <w:rsid w:val="006C144E"/>
    <w:rsid w:val="006C1A77"/>
    <w:rsid w:val="006C1AC4"/>
    <w:rsid w:val="006C2702"/>
    <w:rsid w:val="006C2DDC"/>
    <w:rsid w:val="006C314F"/>
    <w:rsid w:val="006C39AB"/>
    <w:rsid w:val="006C4577"/>
    <w:rsid w:val="006C490E"/>
    <w:rsid w:val="006C539A"/>
    <w:rsid w:val="006C585D"/>
    <w:rsid w:val="006C5C31"/>
    <w:rsid w:val="006C5DF2"/>
    <w:rsid w:val="006C5E62"/>
    <w:rsid w:val="006C6B1F"/>
    <w:rsid w:val="006C7144"/>
    <w:rsid w:val="006C7EE4"/>
    <w:rsid w:val="006C7F2F"/>
    <w:rsid w:val="006D01F9"/>
    <w:rsid w:val="006D0881"/>
    <w:rsid w:val="006D3578"/>
    <w:rsid w:val="006D3F61"/>
    <w:rsid w:val="006D43FF"/>
    <w:rsid w:val="006D4CF1"/>
    <w:rsid w:val="006D55AB"/>
    <w:rsid w:val="006D567B"/>
    <w:rsid w:val="006D5F8B"/>
    <w:rsid w:val="006D60B6"/>
    <w:rsid w:val="006D6100"/>
    <w:rsid w:val="006D78F5"/>
    <w:rsid w:val="006E0144"/>
    <w:rsid w:val="006E0335"/>
    <w:rsid w:val="006E0DC8"/>
    <w:rsid w:val="006E2064"/>
    <w:rsid w:val="006E2A4B"/>
    <w:rsid w:val="006E4692"/>
    <w:rsid w:val="006E46A9"/>
    <w:rsid w:val="006E49D2"/>
    <w:rsid w:val="006E63CE"/>
    <w:rsid w:val="006E7650"/>
    <w:rsid w:val="006E7A3A"/>
    <w:rsid w:val="006E7C64"/>
    <w:rsid w:val="006F034C"/>
    <w:rsid w:val="006F178E"/>
    <w:rsid w:val="006F1BBF"/>
    <w:rsid w:val="006F1CB3"/>
    <w:rsid w:val="006F21B9"/>
    <w:rsid w:val="006F4601"/>
    <w:rsid w:val="006F4E42"/>
    <w:rsid w:val="006F546D"/>
    <w:rsid w:val="006F5E63"/>
    <w:rsid w:val="0070077E"/>
    <w:rsid w:val="007026BB"/>
    <w:rsid w:val="00703471"/>
    <w:rsid w:val="00703BA1"/>
    <w:rsid w:val="00703EA5"/>
    <w:rsid w:val="0070405D"/>
    <w:rsid w:val="00704C7B"/>
    <w:rsid w:val="00705609"/>
    <w:rsid w:val="00706043"/>
    <w:rsid w:val="00706046"/>
    <w:rsid w:val="007065C7"/>
    <w:rsid w:val="00707644"/>
    <w:rsid w:val="007076C1"/>
    <w:rsid w:val="0070782E"/>
    <w:rsid w:val="00707E2A"/>
    <w:rsid w:val="00707FC3"/>
    <w:rsid w:val="007107E5"/>
    <w:rsid w:val="007120A5"/>
    <w:rsid w:val="00713843"/>
    <w:rsid w:val="007138A8"/>
    <w:rsid w:val="007141DE"/>
    <w:rsid w:val="007144DE"/>
    <w:rsid w:val="00715328"/>
    <w:rsid w:val="00715913"/>
    <w:rsid w:val="00715F1E"/>
    <w:rsid w:val="00715F4A"/>
    <w:rsid w:val="007161BC"/>
    <w:rsid w:val="00716393"/>
    <w:rsid w:val="007165DD"/>
    <w:rsid w:val="007169E2"/>
    <w:rsid w:val="00716F3C"/>
    <w:rsid w:val="0071758B"/>
    <w:rsid w:val="00720F09"/>
    <w:rsid w:val="00721F7B"/>
    <w:rsid w:val="007225BB"/>
    <w:rsid w:val="00722608"/>
    <w:rsid w:val="00724C54"/>
    <w:rsid w:val="00724E7D"/>
    <w:rsid w:val="00725688"/>
    <w:rsid w:val="007261CE"/>
    <w:rsid w:val="00726731"/>
    <w:rsid w:val="00726D47"/>
    <w:rsid w:val="00727733"/>
    <w:rsid w:val="007277D3"/>
    <w:rsid w:val="00727BB1"/>
    <w:rsid w:val="007311AB"/>
    <w:rsid w:val="00731334"/>
    <w:rsid w:val="00731CEB"/>
    <w:rsid w:val="00732FFC"/>
    <w:rsid w:val="00733114"/>
    <w:rsid w:val="0073311E"/>
    <w:rsid w:val="00733E31"/>
    <w:rsid w:val="00734160"/>
    <w:rsid w:val="00734457"/>
    <w:rsid w:val="007348A5"/>
    <w:rsid w:val="00736165"/>
    <w:rsid w:val="007362AB"/>
    <w:rsid w:val="00736C9F"/>
    <w:rsid w:val="00737A44"/>
    <w:rsid w:val="00737A97"/>
    <w:rsid w:val="007409A9"/>
    <w:rsid w:val="007414B8"/>
    <w:rsid w:val="0074199B"/>
    <w:rsid w:val="00743453"/>
    <w:rsid w:val="007438C8"/>
    <w:rsid w:val="00743C12"/>
    <w:rsid w:val="00744E52"/>
    <w:rsid w:val="00744F54"/>
    <w:rsid w:val="00745308"/>
    <w:rsid w:val="00745F2A"/>
    <w:rsid w:val="007466FD"/>
    <w:rsid w:val="007469E9"/>
    <w:rsid w:val="00746F92"/>
    <w:rsid w:val="0074753F"/>
    <w:rsid w:val="0074754F"/>
    <w:rsid w:val="007475DD"/>
    <w:rsid w:val="0075075A"/>
    <w:rsid w:val="00750D3F"/>
    <w:rsid w:val="00754F23"/>
    <w:rsid w:val="0075688B"/>
    <w:rsid w:val="00756B0C"/>
    <w:rsid w:val="0075791B"/>
    <w:rsid w:val="007609FA"/>
    <w:rsid w:val="007625E6"/>
    <w:rsid w:val="007628B1"/>
    <w:rsid w:val="00762C90"/>
    <w:rsid w:val="00765C07"/>
    <w:rsid w:val="00765E53"/>
    <w:rsid w:val="007663BF"/>
    <w:rsid w:val="0076753C"/>
    <w:rsid w:val="00770371"/>
    <w:rsid w:val="00770E52"/>
    <w:rsid w:val="0077196C"/>
    <w:rsid w:val="007721F9"/>
    <w:rsid w:val="00772390"/>
    <w:rsid w:val="00772865"/>
    <w:rsid w:val="00772DF5"/>
    <w:rsid w:val="00772FE1"/>
    <w:rsid w:val="007749CD"/>
    <w:rsid w:val="0077500F"/>
    <w:rsid w:val="00775137"/>
    <w:rsid w:val="007753DA"/>
    <w:rsid w:val="007754A9"/>
    <w:rsid w:val="00775A73"/>
    <w:rsid w:val="00776281"/>
    <w:rsid w:val="007764F2"/>
    <w:rsid w:val="00776649"/>
    <w:rsid w:val="00776F6E"/>
    <w:rsid w:val="00777670"/>
    <w:rsid w:val="007776F0"/>
    <w:rsid w:val="007778B7"/>
    <w:rsid w:val="00781F0D"/>
    <w:rsid w:val="00781FC9"/>
    <w:rsid w:val="00782EF9"/>
    <w:rsid w:val="007833B7"/>
    <w:rsid w:val="0078389C"/>
    <w:rsid w:val="00783D7D"/>
    <w:rsid w:val="00783EEE"/>
    <w:rsid w:val="00784A65"/>
    <w:rsid w:val="00785268"/>
    <w:rsid w:val="0078756B"/>
    <w:rsid w:val="00791EEE"/>
    <w:rsid w:val="00793BA3"/>
    <w:rsid w:val="0079409A"/>
    <w:rsid w:val="007943B5"/>
    <w:rsid w:val="00796335"/>
    <w:rsid w:val="0079636D"/>
    <w:rsid w:val="00797019"/>
    <w:rsid w:val="007971E3"/>
    <w:rsid w:val="00797B4E"/>
    <w:rsid w:val="00797BE1"/>
    <w:rsid w:val="007A097D"/>
    <w:rsid w:val="007A1C8E"/>
    <w:rsid w:val="007A3DBD"/>
    <w:rsid w:val="007A41C8"/>
    <w:rsid w:val="007A4248"/>
    <w:rsid w:val="007A42DF"/>
    <w:rsid w:val="007A4874"/>
    <w:rsid w:val="007A4FAB"/>
    <w:rsid w:val="007A59D5"/>
    <w:rsid w:val="007A5EB7"/>
    <w:rsid w:val="007A61BD"/>
    <w:rsid w:val="007A673D"/>
    <w:rsid w:val="007A69BC"/>
    <w:rsid w:val="007A7EA6"/>
    <w:rsid w:val="007B001F"/>
    <w:rsid w:val="007B014D"/>
    <w:rsid w:val="007B15B6"/>
    <w:rsid w:val="007B37D9"/>
    <w:rsid w:val="007B4342"/>
    <w:rsid w:val="007B436B"/>
    <w:rsid w:val="007B43F6"/>
    <w:rsid w:val="007B4C03"/>
    <w:rsid w:val="007B5D81"/>
    <w:rsid w:val="007B7949"/>
    <w:rsid w:val="007B7DD9"/>
    <w:rsid w:val="007C038A"/>
    <w:rsid w:val="007C0C85"/>
    <w:rsid w:val="007C119A"/>
    <w:rsid w:val="007C12B6"/>
    <w:rsid w:val="007C21CA"/>
    <w:rsid w:val="007C545F"/>
    <w:rsid w:val="007C5A9D"/>
    <w:rsid w:val="007C5D35"/>
    <w:rsid w:val="007C624A"/>
    <w:rsid w:val="007C7449"/>
    <w:rsid w:val="007C7698"/>
    <w:rsid w:val="007C7BA8"/>
    <w:rsid w:val="007D0F6D"/>
    <w:rsid w:val="007D13A2"/>
    <w:rsid w:val="007D1CDE"/>
    <w:rsid w:val="007D28D7"/>
    <w:rsid w:val="007D2951"/>
    <w:rsid w:val="007D324A"/>
    <w:rsid w:val="007D43DC"/>
    <w:rsid w:val="007D4D63"/>
    <w:rsid w:val="007D5536"/>
    <w:rsid w:val="007D57F1"/>
    <w:rsid w:val="007D6DDE"/>
    <w:rsid w:val="007E09C9"/>
    <w:rsid w:val="007E0A9B"/>
    <w:rsid w:val="007E0B5D"/>
    <w:rsid w:val="007E103F"/>
    <w:rsid w:val="007E17E0"/>
    <w:rsid w:val="007E2836"/>
    <w:rsid w:val="007E283B"/>
    <w:rsid w:val="007E34F5"/>
    <w:rsid w:val="007E3ECE"/>
    <w:rsid w:val="007E54F2"/>
    <w:rsid w:val="007E665D"/>
    <w:rsid w:val="007E6C7B"/>
    <w:rsid w:val="007E7E57"/>
    <w:rsid w:val="007F0CBD"/>
    <w:rsid w:val="007F0CF5"/>
    <w:rsid w:val="007F1A90"/>
    <w:rsid w:val="007F3490"/>
    <w:rsid w:val="007F3CBF"/>
    <w:rsid w:val="007F4E3F"/>
    <w:rsid w:val="007F4FAA"/>
    <w:rsid w:val="007F534B"/>
    <w:rsid w:val="007F5E24"/>
    <w:rsid w:val="00800A30"/>
    <w:rsid w:val="008017D4"/>
    <w:rsid w:val="00801D16"/>
    <w:rsid w:val="00801FFE"/>
    <w:rsid w:val="00803DB0"/>
    <w:rsid w:val="00803F5F"/>
    <w:rsid w:val="0080591E"/>
    <w:rsid w:val="00806B29"/>
    <w:rsid w:val="00807EEE"/>
    <w:rsid w:val="0081018D"/>
    <w:rsid w:val="00810DF0"/>
    <w:rsid w:val="00811301"/>
    <w:rsid w:val="00811FBB"/>
    <w:rsid w:val="008121B7"/>
    <w:rsid w:val="00813176"/>
    <w:rsid w:val="00813424"/>
    <w:rsid w:val="00814A93"/>
    <w:rsid w:val="00814F2C"/>
    <w:rsid w:val="00814F70"/>
    <w:rsid w:val="00815030"/>
    <w:rsid w:val="0081542F"/>
    <w:rsid w:val="00815F3F"/>
    <w:rsid w:val="008160F3"/>
    <w:rsid w:val="008164AE"/>
    <w:rsid w:val="00817195"/>
    <w:rsid w:val="00817262"/>
    <w:rsid w:val="00817696"/>
    <w:rsid w:val="008178DD"/>
    <w:rsid w:val="00817D8E"/>
    <w:rsid w:val="00817DAC"/>
    <w:rsid w:val="00820E46"/>
    <w:rsid w:val="008211B2"/>
    <w:rsid w:val="0082144C"/>
    <w:rsid w:val="008218D5"/>
    <w:rsid w:val="0082237F"/>
    <w:rsid w:val="008225B4"/>
    <w:rsid w:val="008229E2"/>
    <w:rsid w:val="00823784"/>
    <w:rsid w:val="00823D30"/>
    <w:rsid w:val="008248D7"/>
    <w:rsid w:val="00825094"/>
    <w:rsid w:val="00825335"/>
    <w:rsid w:val="00825354"/>
    <w:rsid w:val="00825889"/>
    <w:rsid w:val="0082664D"/>
    <w:rsid w:val="0082676D"/>
    <w:rsid w:val="008267D3"/>
    <w:rsid w:val="00827FAD"/>
    <w:rsid w:val="0083179B"/>
    <w:rsid w:val="00831A30"/>
    <w:rsid w:val="00832393"/>
    <w:rsid w:val="008328A3"/>
    <w:rsid w:val="008334F7"/>
    <w:rsid w:val="0083350C"/>
    <w:rsid w:val="00833E5E"/>
    <w:rsid w:val="00834AC7"/>
    <w:rsid w:val="00835AA4"/>
    <w:rsid w:val="00835C92"/>
    <w:rsid w:val="00836B70"/>
    <w:rsid w:val="008371A8"/>
    <w:rsid w:val="008373BE"/>
    <w:rsid w:val="00840312"/>
    <w:rsid w:val="00840A5B"/>
    <w:rsid w:val="008417B8"/>
    <w:rsid w:val="00843821"/>
    <w:rsid w:val="00843E73"/>
    <w:rsid w:val="00844A03"/>
    <w:rsid w:val="00845984"/>
    <w:rsid w:val="0084696D"/>
    <w:rsid w:val="00846C10"/>
    <w:rsid w:val="008472F1"/>
    <w:rsid w:val="00851205"/>
    <w:rsid w:val="00852477"/>
    <w:rsid w:val="008526D5"/>
    <w:rsid w:val="008537F5"/>
    <w:rsid w:val="00853832"/>
    <w:rsid w:val="0085400C"/>
    <w:rsid w:val="008546A0"/>
    <w:rsid w:val="008548A3"/>
    <w:rsid w:val="00854979"/>
    <w:rsid w:val="00854CE4"/>
    <w:rsid w:val="0085546B"/>
    <w:rsid w:val="0085606D"/>
    <w:rsid w:val="00860425"/>
    <w:rsid w:val="008611EE"/>
    <w:rsid w:val="0086213C"/>
    <w:rsid w:val="0086367F"/>
    <w:rsid w:val="00864727"/>
    <w:rsid w:val="00864D86"/>
    <w:rsid w:val="00864EDC"/>
    <w:rsid w:val="00865D5A"/>
    <w:rsid w:val="00865FCF"/>
    <w:rsid w:val="00866D44"/>
    <w:rsid w:val="00866FB9"/>
    <w:rsid w:val="008674C1"/>
    <w:rsid w:val="00867C7A"/>
    <w:rsid w:val="00867DBC"/>
    <w:rsid w:val="00867DCE"/>
    <w:rsid w:val="00867F97"/>
    <w:rsid w:val="00870C5D"/>
    <w:rsid w:val="00871497"/>
    <w:rsid w:val="00871F46"/>
    <w:rsid w:val="00873399"/>
    <w:rsid w:val="008739CB"/>
    <w:rsid w:val="00875368"/>
    <w:rsid w:val="00875B4F"/>
    <w:rsid w:val="00875D34"/>
    <w:rsid w:val="0087664E"/>
    <w:rsid w:val="00880712"/>
    <w:rsid w:val="00881932"/>
    <w:rsid w:val="00881ADA"/>
    <w:rsid w:val="00883859"/>
    <w:rsid w:val="00883AA3"/>
    <w:rsid w:val="00883B48"/>
    <w:rsid w:val="008840A0"/>
    <w:rsid w:val="0088438A"/>
    <w:rsid w:val="00886306"/>
    <w:rsid w:val="008866E1"/>
    <w:rsid w:val="00892FD3"/>
    <w:rsid w:val="00893464"/>
    <w:rsid w:val="00893DDB"/>
    <w:rsid w:val="00893E94"/>
    <w:rsid w:val="008955B0"/>
    <w:rsid w:val="0089572E"/>
    <w:rsid w:val="00895898"/>
    <w:rsid w:val="00895EF5"/>
    <w:rsid w:val="00895F46"/>
    <w:rsid w:val="0089736E"/>
    <w:rsid w:val="00897D8C"/>
    <w:rsid w:val="008A1FF8"/>
    <w:rsid w:val="008A33C7"/>
    <w:rsid w:val="008A3560"/>
    <w:rsid w:val="008A4365"/>
    <w:rsid w:val="008B00BB"/>
    <w:rsid w:val="008B17B4"/>
    <w:rsid w:val="008B20E8"/>
    <w:rsid w:val="008B338D"/>
    <w:rsid w:val="008B3EF3"/>
    <w:rsid w:val="008B46FD"/>
    <w:rsid w:val="008B4747"/>
    <w:rsid w:val="008B498E"/>
    <w:rsid w:val="008C0082"/>
    <w:rsid w:val="008C014A"/>
    <w:rsid w:val="008C0577"/>
    <w:rsid w:val="008C08F1"/>
    <w:rsid w:val="008C1EA2"/>
    <w:rsid w:val="008C2B5B"/>
    <w:rsid w:val="008C31A9"/>
    <w:rsid w:val="008C37EE"/>
    <w:rsid w:val="008C3C42"/>
    <w:rsid w:val="008C4F0C"/>
    <w:rsid w:val="008C50F1"/>
    <w:rsid w:val="008C6BFF"/>
    <w:rsid w:val="008C77CB"/>
    <w:rsid w:val="008D1D17"/>
    <w:rsid w:val="008D2A34"/>
    <w:rsid w:val="008D2B06"/>
    <w:rsid w:val="008D2D02"/>
    <w:rsid w:val="008D3EAA"/>
    <w:rsid w:val="008D45F1"/>
    <w:rsid w:val="008D5538"/>
    <w:rsid w:val="008D59A5"/>
    <w:rsid w:val="008D703F"/>
    <w:rsid w:val="008D75F1"/>
    <w:rsid w:val="008E1AB1"/>
    <w:rsid w:val="008E29FF"/>
    <w:rsid w:val="008E2A68"/>
    <w:rsid w:val="008E303D"/>
    <w:rsid w:val="008E3042"/>
    <w:rsid w:val="008E34F9"/>
    <w:rsid w:val="008E3E9A"/>
    <w:rsid w:val="008E41B5"/>
    <w:rsid w:val="008E486F"/>
    <w:rsid w:val="008E52B9"/>
    <w:rsid w:val="008E6272"/>
    <w:rsid w:val="008E6A13"/>
    <w:rsid w:val="008E7866"/>
    <w:rsid w:val="008E794D"/>
    <w:rsid w:val="008E7CBE"/>
    <w:rsid w:val="008F0BF4"/>
    <w:rsid w:val="008F1245"/>
    <w:rsid w:val="008F189A"/>
    <w:rsid w:val="008F19B7"/>
    <w:rsid w:val="008F1DA9"/>
    <w:rsid w:val="008F1E0D"/>
    <w:rsid w:val="008F228D"/>
    <w:rsid w:val="008F29DF"/>
    <w:rsid w:val="008F2D54"/>
    <w:rsid w:val="008F4009"/>
    <w:rsid w:val="008F47F4"/>
    <w:rsid w:val="008F495D"/>
    <w:rsid w:val="008F613E"/>
    <w:rsid w:val="008F6353"/>
    <w:rsid w:val="008F6AAD"/>
    <w:rsid w:val="008F6CB6"/>
    <w:rsid w:val="008F6D9F"/>
    <w:rsid w:val="008F7ABF"/>
    <w:rsid w:val="00901597"/>
    <w:rsid w:val="00901BA0"/>
    <w:rsid w:val="00901D47"/>
    <w:rsid w:val="00902487"/>
    <w:rsid w:val="0090329D"/>
    <w:rsid w:val="009032A8"/>
    <w:rsid w:val="00905D79"/>
    <w:rsid w:val="00906275"/>
    <w:rsid w:val="00906983"/>
    <w:rsid w:val="00906D40"/>
    <w:rsid w:val="009112A4"/>
    <w:rsid w:val="009112DC"/>
    <w:rsid w:val="0091403A"/>
    <w:rsid w:val="00914E19"/>
    <w:rsid w:val="00915164"/>
    <w:rsid w:val="00916429"/>
    <w:rsid w:val="00916735"/>
    <w:rsid w:val="00916994"/>
    <w:rsid w:val="00916ECE"/>
    <w:rsid w:val="009176D9"/>
    <w:rsid w:val="00920148"/>
    <w:rsid w:val="009208B9"/>
    <w:rsid w:val="009208E4"/>
    <w:rsid w:val="00920E35"/>
    <w:rsid w:val="00920E39"/>
    <w:rsid w:val="00921767"/>
    <w:rsid w:val="00921E3A"/>
    <w:rsid w:val="00921E9C"/>
    <w:rsid w:val="009238BC"/>
    <w:rsid w:val="009266BC"/>
    <w:rsid w:val="00926CE0"/>
    <w:rsid w:val="00926FAA"/>
    <w:rsid w:val="00927678"/>
    <w:rsid w:val="00927931"/>
    <w:rsid w:val="00927C18"/>
    <w:rsid w:val="00927EC7"/>
    <w:rsid w:val="00931188"/>
    <w:rsid w:val="00932B83"/>
    <w:rsid w:val="009338D5"/>
    <w:rsid w:val="009353DE"/>
    <w:rsid w:val="0093587E"/>
    <w:rsid w:val="00936091"/>
    <w:rsid w:val="009360CD"/>
    <w:rsid w:val="0093623C"/>
    <w:rsid w:val="00936B60"/>
    <w:rsid w:val="00936FD0"/>
    <w:rsid w:val="0093732D"/>
    <w:rsid w:val="009377BF"/>
    <w:rsid w:val="00937954"/>
    <w:rsid w:val="00937D08"/>
    <w:rsid w:val="0094001C"/>
    <w:rsid w:val="009403F1"/>
    <w:rsid w:val="00940A9B"/>
    <w:rsid w:val="00940EFE"/>
    <w:rsid w:val="00941BB0"/>
    <w:rsid w:val="00943A91"/>
    <w:rsid w:val="009463DB"/>
    <w:rsid w:val="0094724A"/>
    <w:rsid w:val="009476EC"/>
    <w:rsid w:val="00950B96"/>
    <w:rsid w:val="00951CFB"/>
    <w:rsid w:val="00951DE6"/>
    <w:rsid w:val="00951F90"/>
    <w:rsid w:val="00952BC1"/>
    <w:rsid w:val="00953790"/>
    <w:rsid w:val="00954307"/>
    <w:rsid w:val="00954546"/>
    <w:rsid w:val="0095492B"/>
    <w:rsid w:val="00954EAB"/>
    <w:rsid w:val="00955B56"/>
    <w:rsid w:val="00956529"/>
    <w:rsid w:val="009568F5"/>
    <w:rsid w:val="00956DF3"/>
    <w:rsid w:val="00957DF6"/>
    <w:rsid w:val="009601CB"/>
    <w:rsid w:val="009601DB"/>
    <w:rsid w:val="009615CC"/>
    <w:rsid w:val="00961869"/>
    <w:rsid w:val="0096241D"/>
    <w:rsid w:val="00962896"/>
    <w:rsid w:val="00962A71"/>
    <w:rsid w:val="0096412C"/>
    <w:rsid w:val="00966C8E"/>
    <w:rsid w:val="00967EF0"/>
    <w:rsid w:val="00971038"/>
    <w:rsid w:val="009728A3"/>
    <w:rsid w:val="009733AE"/>
    <w:rsid w:val="00973F34"/>
    <w:rsid w:val="00974574"/>
    <w:rsid w:val="009753F5"/>
    <w:rsid w:val="009765BE"/>
    <w:rsid w:val="009778CF"/>
    <w:rsid w:val="009808B0"/>
    <w:rsid w:val="00981032"/>
    <w:rsid w:val="0098217B"/>
    <w:rsid w:val="009824FD"/>
    <w:rsid w:val="00982B83"/>
    <w:rsid w:val="00982DC3"/>
    <w:rsid w:val="00983C6A"/>
    <w:rsid w:val="00983CAD"/>
    <w:rsid w:val="00983D4F"/>
    <w:rsid w:val="009841C9"/>
    <w:rsid w:val="00985BC0"/>
    <w:rsid w:val="00985CC7"/>
    <w:rsid w:val="00985D70"/>
    <w:rsid w:val="00987924"/>
    <w:rsid w:val="0099016A"/>
    <w:rsid w:val="00990391"/>
    <w:rsid w:val="00991F6B"/>
    <w:rsid w:val="009933FF"/>
    <w:rsid w:val="00994A2C"/>
    <w:rsid w:val="00994EDD"/>
    <w:rsid w:val="00994F38"/>
    <w:rsid w:val="00994F3D"/>
    <w:rsid w:val="00995911"/>
    <w:rsid w:val="00995EB4"/>
    <w:rsid w:val="0099605C"/>
    <w:rsid w:val="009A08BA"/>
    <w:rsid w:val="009A0E33"/>
    <w:rsid w:val="009A1562"/>
    <w:rsid w:val="009A17AB"/>
    <w:rsid w:val="009A46D9"/>
    <w:rsid w:val="009A541D"/>
    <w:rsid w:val="009A56CD"/>
    <w:rsid w:val="009A66D9"/>
    <w:rsid w:val="009B0A3A"/>
    <w:rsid w:val="009B1A0E"/>
    <w:rsid w:val="009B1F1B"/>
    <w:rsid w:val="009B23E3"/>
    <w:rsid w:val="009B29BD"/>
    <w:rsid w:val="009B3B07"/>
    <w:rsid w:val="009B42E2"/>
    <w:rsid w:val="009B4590"/>
    <w:rsid w:val="009B5C9F"/>
    <w:rsid w:val="009B5F95"/>
    <w:rsid w:val="009B6635"/>
    <w:rsid w:val="009B7793"/>
    <w:rsid w:val="009B77B2"/>
    <w:rsid w:val="009B7AF8"/>
    <w:rsid w:val="009B7D74"/>
    <w:rsid w:val="009B7F48"/>
    <w:rsid w:val="009C0145"/>
    <w:rsid w:val="009C1443"/>
    <w:rsid w:val="009C298B"/>
    <w:rsid w:val="009C2B47"/>
    <w:rsid w:val="009C3396"/>
    <w:rsid w:val="009C410B"/>
    <w:rsid w:val="009C4A1D"/>
    <w:rsid w:val="009C61F6"/>
    <w:rsid w:val="009C64B9"/>
    <w:rsid w:val="009C6BF7"/>
    <w:rsid w:val="009D1A26"/>
    <w:rsid w:val="009D1AB4"/>
    <w:rsid w:val="009D2485"/>
    <w:rsid w:val="009D2AE6"/>
    <w:rsid w:val="009D4670"/>
    <w:rsid w:val="009D4D84"/>
    <w:rsid w:val="009D53CD"/>
    <w:rsid w:val="009D5621"/>
    <w:rsid w:val="009D67FA"/>
    <w:rsid w:val="009D69F8"/>
    <w:rsid w:val="009D6B99"/>
    <w:rsid w:val="009D7C55"/>
    <w:rsid w:val="009E17ED"/>
    <w:rsid w:val="009E1C30"/>
    <w:rsid w:val="009E1F8E"/>
    <w:rsid w:val="009E25C2"/>
    <w:rsid w:val="009E2893"/>
    <w:rsid w:val="009E293C"/>
    <w:rsid w:val="009E2CE4"/>
    <w:rsid w:val="009E2D0C"/>
    <w:rsid w:val="009E39B0"/>
    <w:rsid w:val="009E43ED"/>
    <w:rsid w:val="009E4475"/>
    <w:rsid w:val="009E4573"/>
    <w:rsid w:val="009E583A"/>
    <w:rsid w:val="009E6EF5"/>
    <w:rsid w:val="009E7487"/>
    <w:rsid w:val="009E7561"/>
    <w:rsid w:val="009E775E"/>
    <w:rsid w:val="009E784A"/>
    <w:rsid w:val="009E7BC8"/>
    <w:rsid w:val="009F0AD9"/>
    <w:rsid w:val="009F0BFA"/>
    <w:rsid w:val="009F11CE"/>
    <w:rsid w:val="009F26CB"/>
    <w:rsid w:val="009F441B"/>
    <w:rsid w:val="009F4901"/>
    <w:rsid w:val="009F61F7"/>
    <w:rsid w:val="009F65E3"/>
    <w:rsid w:val="009F6E61"/>
    <w:rsid w:val="009F738A"/>
    <w:rsid w:val="00A0085C"/>
    <w:rsid w:val="00A009D2"/>
    <w:rsid w:val="00A0109A"/>
    <w:rsid w:val="00A01858"/>
    <w:rsid w:val="00A024ED"/>
    <w:rsid w:val="00A0294E"/>
    <w:rsid w:val="00A03ACA"/>
    <w:rsid w:val="00A05B02"/>
    <w:rsid w:val="00A07893"/>
    <w:rsid w:val="00A07B2D"/>
    <w:rsid w:val="00A11D2B"/>
    <w:rsid w:val="00A12393"/>
    <w:rsid w:val="00A12BB1"/>
    <w:rsid w:val="00A135A0"/>
    <w:rsid w:val="00A13F6D"/>
    <w:rsid w:val="00A13FDF"/>
    <w:rsid w:val="00A14370"/>
    <w:rsid w:val="00A14C16"/>
    <w:rsid w:val="00A15A66"/>
    <w:rsid w:val="00A162FD"/>
    <w:rsid w:val="00A1796E"/>
    <w:rsid w:val="00A179B8"/>
    <w:rsid w:val="00A17F82"/>
    <w:rsid w:val="00A21E3B"/>
    <w:rsid w:val="00A22FD0"/>
    <w:rsid w:val="00A2334F"/>
    <w:rsid w:val="00A23586"/>
    <w:rsid w:val="00A236CD"/>
    <w:rsid w:val="00A24B2C"/>
    <w:rsid w:val="00A25001"/>
    <w:rsid w:val="00A26BC7"/>
    <w:rsid w:val="00A27F0F"/>
    <w:rsid w:val="00A30DA8"/>
    <w:rsid w:val="00A313FC"/>
    <w:rsid w:val="00A31B05"/>
    <w:rsid w:val="00A3342B"/>
    <w:rsid w:val="00A33D86"/>
    <w:rsid w:val="00A34A95"/>
    <w:rsid w:val="00A3574E"/>
    <w:rsid w:val="00A35F45"/>
    <w:rsid w:val="00A369B7"/>
    <w:rsid w:val="00A37194"/>
    <w:rsid w:val="00A37196"/>
    <w:rsid w:val="00A37B5C"/>
    <w:rsid w:val="00A37CA7"/>
    <w:rsid w:val="00A40080"/>
    <w:rsid w:val="00A412D8"/>
    <w:rsid w:val="00A41A57"/>
    <w:rsid w:val="00A41F84"/>
    <w:rsid w:val="00A42166"/>
    <w:rsid w:val="00A42CEB"/>
    <w:rsid w:val="00A43792"/>
    <w:rsid w:val="00A43D2A"/>
    <w:rsid w:val="00A4440F"/>
    <w:rsid w:val="00A4489B"/>
    <w:rsid w:val="00A44EAA"/>
    <w:rsid w:val="00A45451"/>
    <w:rsid w:val="00A454C0"/>
    <w:rsid w:val="00A456F3"/>
    <w:rsid w:val="00A46002"/>
    <w:rsid w:val="00A46103"/>
    <w:rsid w:val="00A4655F"/>
    <w:rsid w:val="00A46688"/>
    <w:rsid w:val="00A472DA"/>
    <w:rsid w:val="00A4763F"/>
    <w:rsid w:val="00A5029E"/>
    <w:rsid w:val="00A51DC2"/>
    <w:rsid w:val="00A51E88"/>
    <w:rsid w:val="00A53BFB"/>
    <w:rsid w:val="00A55B4C"/>
    <w:rsid w:val="00A56FA9"/>
    <w:rsid w:val="00A57182"/>
    <w:rsid w:val="00A577BD"/>
    <w:rsid w:val="00A57A67"/>
    <w:rsid w:val="00A57E87"/>
    <w:rsid w:val="00A604AE"/>
    <w:rsid w:val="00A60675"/>
    <w:rsid w:val="00A60EB5"/>
    <w:rsid w:val="00A61A5B"/>
    <w:rsid w:val="00A62CF1"/>
    <w:rsid w:val="00A631C5"/>
    <w:rsid w:val="00A63467"/>
    <w:rsid w:val="00A64FC0"/>
    <w:rsid w:val="00A65950"/>
    <w:rsid w:val="00A65EE3"/>
    <w:rsid w:val="00A65F83"/>
    <w:rsid w:val="00A66D4C"/>
    <w:rsid w:val="00A70121"/>
    <w:rsid w:val="00A701A2"/>
    <w:rsid w:val="00A70A5D"/>
    <w:rsid w:val="00A71F44"/>
    <w:rsid w:val="00A71F67"/>
    <w:rsid w:val="00A72050"/>
    <w:rsid w:val="00A72553"/>
    <w:rsid w:val="00A728B4"/>
    <w:rsid w:val="00A72F33"/>
    <w:rsid w:val="00A72F6B"/>
    <w:rsid w:val="00A7360E"/>
    <w:rsid w:val="00A736F5"/>
    <w:rsid w:val="00A73BD8"/>
    <w:rsid w:val="00A7403A"/>
    <w:rsid w:val="00A747BE"/>
    <w:rsid w:val="00A74BD1"/>
    <w:rsid w:val="00A74F0F"/>
    <w:rsid w:val="00A75520"/>
    <w:rsid w:val="00A76A39"/>
    <w:rsid w:val="00A804AD"/>
    <w:rsid w:val="00A80F09"/>
    <w:rsid w:val="00A8159A"/>
    <w:rsid w:val="00A81A5E"/>
    <w:rsid w:val="00A8256F"/>
    <w:rsid w:val="00A835AA"/>
    <w:rsid w:val="00A83709"/>
    <w:rsid w:val="00A8376D"/>
    <w:rsid w:val="00A858FA"/>
    <w:rsid w:val="00A86485"/>
    <w:rsid w:val="00A86D7B"/>
    <w:rsid w:val="00A86F43"/>
    <w:rsid w:val="00A87882"/>
    <w:rsid w:val="00A87A74"/>
    <w:rsid w:val="00A90E11"/>
    <w:rsid w:val="00A90FE2"/>
    <w:rsid w:val="00A91A3D"/>
    <w:rsid w:val="00A923A2"/>
    <w:rsid w:val="00A924A7"/>
    <w:rsid w:val="00A92651"/>
    <w:rsid w:val="00A92AFF"/>
    <w:rsid w:val="00A93A31"/>
    <w:rsid w:val="00A94900"/>
    <w:rsid w:val="00A96747"/>
    <w:rsid w:val="00A9700F"/>
    <w:rsid w:val="00AA1832"/>
    <w:rsid w:val="00AA1DD9"/>
    <w:rsid w:val="00AA2008"/>
    <w:rsid w:val="00AA202E"/>
    <w:rsid w:val="00AA24AB"/>
    <w:rsid w:val="00AA2703"/>
    <w:rsid w:val="00AA2A33"/>
    <w:rsid w:val="00AA38AD"/>
    <w:rsid w:val="00AA3F13"/>
    <w:rsid w:val="00AA4323"/>
    <w:rsid w:val="00AA473B"/>
    <w:rsid w:val="00AA54E2"/>
    <w:rsid w:val="00AA6689"/>
    <w:rsid w:val="00AA70EC"/>
    <w:rsid w:val="00AA71B4"/>
    <w:rsid w:val="00AB05E0"/>
    <w:rsid w:val="00AB158F"/>
    <w:rsid w:val="00AB2860"/>
    <w:rsid w:val="00AB2B6D"/>
    <w:rsid w:val="00AB35AC"/>
    <w:rsid w:val="00AB5F57"/>
    <w:rsid w:val="00AB627A"/>
    <w:rsid w:val="00AB6A99"/>
    <w:rsid w:val="00AB6FB9"/>
    <w:rsid w:val="00AB71D4"/>
    <w:rsid w:val="00AB7A0B"/>
    <w:rsid w:val="00AB7BC0"/>
    <w:rsid w:val="00AC09CA"/>
    <w:rsid w:val="00AC1521"/>
    <w:rsid w:val="00AC1D86"/>
    <w:rsid w:val="00AC2028"/>
    <w:rsid w:val="00AC24AA"/>
    <w:rsid w:val="00AC256B"/>
    <w:rsid w:val="00AC2E25"/>
    <w:rsid w:val="00AC4093"/>
    <w:rsid w:val="00AC4232"/>
    <w:rsid w:val="00AC442B"/>
    <w:rsid w:val="00AC62C7"/>
    <w:rsid w:val="00AC703B"/>
    <w:rsid w:val="00AD04DB"/>
    <w:rsid w:val="00AD143C"/>
    <w:rsid w:val="00AD14D4"/>
    <w:rsid w:val="00AD14D6"/>
    <w:rsid w:val="00AD1C69"/>
    <w:rsid w:val="00AD2636"/>
    <w:rsid w:val="00AD39D1"/>
    <w:rsid w:val="00AD4064"/>
    <w:rsid w:val="00AD43A6"/>
    <w:rsid w:val="00AD451D"/>
    <w:rsid w:val="00AD55CB"/>
    <w:rsid w:val="00AD5EAB"/>
    <w:rsid w:val="00AD62D6"/>
    <w:rsid w:val="00AD6438"/>
    <w:rsid w:val="00AD6451"/>
    <w:rsid w:val="00AD7798"/>
    <w:rsid w:val="00AD7E38"/>
    <w:rsid w:val="00AE01D0"/>
    <w:rsid w:val="00AE208E"/>
    <w:rsid w:val="00AE2492"/>
    <w:rsid w:val="00AE25B5"/>
    <w:rsid w:val="00AE287C"/>
    <w:rsid w:val="00AE293C"/>
    <w:rsid w:val="00AE3A71"/>
    <w:rsid w:val="00AE413C"/>
    <w:rsid w:val="00AE45C5"/>
    <w:rsid w:val="00AE562E"/>
    <w:rsid w:val="00AE5A7E"/>
    <w:rsid w:val="00AE5CB5"/>
    <w:rsid w:val="00AE611A"/>
    <w:rsid w:val="00AE66D6"/>
    <w:rsid w:val="00AE73D4"/>
    <w:rsid w:val="00AE7412"/>
    <w:rsid w:val="00AE7809"/>
    <w:rsid w:val="00AF0156"/>
    <w:rsid w:val="00AF15C2"/>
    <w:rsid w:val="00AF1E7E"/>
    <w:rsid w:val="00AF3547"/>
    <w:rsid w:val="00AF5E36"/>
    <w:rsid w:val="00AF7849"/>
    <w:rsid w:val="00B00C29"/>
    <w:rsid w:val="00B013EB"/>
    <w:rsid w:val="00B016EF"/>
    <w:rsid w:val="00B0265E"/>
    <w:rsid w:val="00B03A61"/>
    <w:rsid w:val="00B03E83"/>
    <w:rsid w:val="00B055BB"/>
    <w:rsid w:val="00B05666"/>
    <w:rsid w:val="00B06459"/>
    <w:rsid w:val="00B06C59"/>
    <w:rsid w:val="00B06D66"/>
    <w:rsid w:val="00B077AF"/>
    <w:rsid w:val="00B0794D"/>
    <w:rsid w:val="00B10591"/>
    <w:rsid w:val="00B10734"/>
    <w:rsid w:val="00B11A9B"/>
    <w:rsid w:val="00B11FCB"/>
    <w:rsid w:val="00B12F90"/>
    <w:rsid w:val="00B13132"/>
    <w:rsid w:val="00B135E6"/>
    <w:rsid w:val="00B1377B"/>
    <w:rsid w:val="00B1513D"/>
    <w:rsid w:val="00B1522A"/>
    <w:rsid w:val="00B154AD"/>
    <w:rsid w:val="00B161D6"/>
    <w:rsid w:val="00B173A2"/>
    <w:rsid w:val="00B2137D"/>
    <w:rsid w:val="00B218A0"/>
    <w:rsid w:val="00B22157"/>
    <w:rsid w:val="00B222BF"/>
    <w:rsid w:val="00B223BA"/>
    <w:rsid w:val="00B22549"/>
    <w:rsid w:val="00B229DB"/>
    <w:rsid w:val="00B23786"/>
    <w:rsid w:val="00B24349"/>
    <w:rsid w:val="00B252B9"/>
    <w:rsid w:val="00B25E7D"/>
    <w:rsid w:val="00B2709D"/>
    <w:rsid w:val="00B27217"/>
    <w:rsid w:val="00B27296"/>
    <w:rsid w:val="00B27444"/>
    <w:rsid w:val="00B2749A"/>
    <w:rsid w:val="00B3003D"/>
    <w:rsid w:val="00B3062C"/>
    <w:rsid w:val="00B3193E"/>
    <w:rsid w:val="00B31B1C"/>
    <w:rsid w:val="00B32E90"/>
    <w:rsid w:val="00B34E70"/>
    <w:rsid w:val="00B35685"/>
    <w:rsid w:val="00B35CAC"/>
    <w:rsid w:val="00B367E8"/>
    <w:rsid w:val="00B3767F"/>
    <w:rsid w:val="00B41D3F"/>
    <w:rsid w:val="00B42865"/>
    <w:rsid w:val="00B43A80"/>
    <w:rsid w:val="00B43B34"/>
    <w:rsid w:val="00B43D25"/>
    <w:rsid w:val="00B440F4"/>
    <w:rsid w:val="00B44BF3"/>
    <w:rsid w:val="00B45FEF"/>
    <w:rsid w:val="00B46C11"/>
    <w:rsid w:val="00B46FE4"/>
    <w:rsid w:val="00B47856"/>
    <w:rsid w:val="00B47946"/>
    <w:rsid w:val="00B51140"/>
    <w:rsid w:val="00B5158A"/>
    <w:rsid w:val="00B5168D"/>
    <w:rsid w:val="00B51755"/>
    <w:rsid w:val="00B52226"/>
    <w:rsid w:val="00B522CE"/>
    <w:rsid w:val="00B52330"/>
    <w:rsid w:val="00B5259A"/>
    <w:rsid w:val="00B53118"/>
    <w:rsid w:val="00B54171"/>
    <w:rsid w:val="00B601FB"/>
    <w:rsid w:val="00B61863"/>
    <w:rsid w:val="00B62597"/>
    <w:rsid w:val="00B6374F"/>
    <w:rsid w:val="00B63B5C"/>
    <w:rsid w:val="00B63D4D"/>
    <w:rsid w:val="00B665B5"/>
    <w:rsid w:val="00B66957"/>
    <w:rsid w:val="00B676E8"/>
    <w:rsid w:val="00B70216"/>
    <w:rsid w:val="00B713C7"/>
    <w:rsid w:val="00B71BA1"/>
    <w:rsid w:val="00B71D08"/>
    <w:rsid w:val="00B71FB3"/>
    <w:rsid w:val="00B7330C"/>
    <w:rsid w:val="00B73886"/>
    <w:rsid w:val="00B7559B"/>
    <w:rsid w:val="00B8006C"/>
    <w:rsid w:val="00B80E3A"/>
    <w:rsid w:val="00B83385"/>
    <w:rsid w:val="00B84DC9"/>
    <w:rsid w:val="00B85705"/>
    <w:rsid w:val="00B86F5F"/>
    <w:rsid w:val="00B876E1"/>
    <w:rsid w:val="00B87DBE"/>
    <w:rsid w:val="00B90AF9"/>
    <w:rsid w:val="00B918B5"/>
    <w:rsid w:val="00B92C2F"/>
    <w:rsid w:val="00B92FEE"/>
    <w:rsid w:val="00B94353"/>
    <w:rsid w:val="00B943FD"/>
    <w:rsid w:val="00B95214"/>
    <w:rsid w:val="00B9566A"/>
    <w:rsid w:val="00B979DB"/>
    <w:rsid w:val="00BA1386"/>
    <w:rsid w:val="00BA1500"/>
    <w:rsid w:val="00BA2448"/>
    <w:rsid w:val="00BA2807"/>
    <w:rsid w:val="00BA3FC1"/>
    <w:rsid w:val="00BA424A"/>
    <w:rsid w:val="00BA4499"/>
    <w:rsid w:val="00BA5484"/>
    <w:rsid w:val="00BA5581"/>
    <w:rsid w:val="00BA6EF6"/>
    <w:rsid w:val="00BA7E5C"/>
    <w:rsid w:val="00BA7FC1"/>
    <w:rsid w:val="00BB19B1"/>
    <w:rsid w:val="00BB1A30"/>
    <w:rsid w:val="00BB1F71"/>
    <w:rsid w:val="00BB23E7"/>
    <w:rsid w:val="00BB24EC"/>
    <w:rsid w:val="00BB3790"/>
    <w:rsid w:val="00BB455A"/>
    <w:rsid w:val="00BB46BC"/>
    <w:rsid w:val="00BB4A39"/>
    <w:rsid w:val="00BB5421"/>
    <w:rsid w:val="00BB5F16"/>
    <w:rsid w:val="00BB6031"/>
    <w:rsid w:val="00BB694F"/>
    <w:rsid w:val="00BB6960"/>
    <w:rsid w:val="00BB7FBC"/>
    <w:rsid w:val="00BC01AA"/>
    <w:rsid w:val="00BC0F64"/>
    <w:rsid w:val="00BC1345"/>
    <w:rsid w:val="00BC2AB0"/>
    <w:rsid w:val="00BC2BD4"/>
    <w:rsid w:val="00BC2D06"/>
    <w:rsid w:val="00BC31D5"/>
    <w:rsid w:val="00BC3279"/>
    <w:rsid w:val="00BC36CD"/>
    <w:rsid w:val="00BC42E9"/>
    <w:rsid w:val="00BC6835"/>
    <w:rsid w:val="00BC786D"/>
    <w:rsid w:val="00BC7A4F"/>
    <w:rsid w:val="00BD172A"/>
    <w:rsid w:val="00BD1D26"/>
    <w:rsid w:val="00BD22EC"/>
    <w:rsid w:val="00BD442C"/>
    <w:rsid w:val="00BD49B7"/>
    <w:rsid w:val="00BD5950"/>
    <w:rsid w:val="00BD5AB2"/>
    <w:rsid w:val="00BD5EB7"/>
    <w:rsid w:val="00BD6436"/>
    <w:rsid w:val="00BD6A41"/>
    <w:rsid w:val="00BD6EDD"/>
    <w:rsid w:val="00BD777C"/>
    <w:rsid w:val="00BD784A"/>
    <w:rsid w:val="00BE01E3"/>
    <w:rsid w:val="00BE130C"/>
    <w:rsid w:val="00BE2147"/>
    <w:rsid w:val="00BE28A6"/>
    <w:rsid w:val="00BE38BC"/>
    <w:rsid w:val="00BE3EB2"/>
    <w:rsid w:val="00BE411A"/>
    <w:rsid w:val="00BF114F"/>
    <w:rsid w:val="00BF13A4"/>
    <w:rsid w:val="00BF28F0"/>
    <w:rsid w:val="00BF3004"/>
    <w:rsid w:val="00BF3F0F"/>
    <w:rsid w:val="00BF5AC0"/>
    <w:rsid w:val="00BF6B17"/>
    <w:rsid w:val="00BF6E0A"/>
    <w:rsid w:val="00BF7DFE"/>
    <w:rsid w:val="00C001F9"/>
    <w:rsid w:val="00C00705"/>
    <w:rsid w:val="00C012CC"/>
    <w:rsid w:val="00C01E9D"/>
    <w:rsid w:val="00C0245D"/>
    <w:rsid w:val="00C034C5"/>
    <w:rsid w:val="00C03516"/>
    <w:rsid w:val="00C0361E"/>
    <w:rsid w:val="00C04258"/>
    <w:rsid w:val="00C05C8D"/>
    <w:rsid w:val="00C06107"/>
    <w:rsid w:val="00C06846"/>
    <w:rsid w:val="00C06907"/>
    <w:rsid w:val="00C0762A"/>
    <w:rsid w:val="00C076D6"/>
    <w:rsid w:val="00C07BA4"/>
    <w:rsid w:val="00C103F4"/>
    <w:rsid w:val="00C109D4"/>
    <w:rsid w:val="00C10E23"/>
    <w:rsid w:val="00C1187A"/>
    <w:rsid w:val="00C11C6F"/>
    <w:rsid w:val="00C12015"/>
    <w:rsid w:val="00C12F2B"/>
    <w:rsid w:val="00C1314B"/>
    <w:rsid w:val="00C1371A"/>
    <w:rsid w:val="00C13D40"/>
    <w:rsid w:val="00C1416E"/>
    <w:rsid w:val="00C1491B"/>
    <w:rsid w:val="00C1640E"/>
    <w:rsid w:val="00C16F7C"/>
    <w:rsid w:val="00C17CEC"/>
    <w:rsid w:val="00C21028"/>
    <w:rsid w:val="00C216D9"/>
    <w:rsid w:val="00C221A1"/>
    <w:rsid w:val="00C22A22"/>
    <w:rsid w:val="00C23882"/>
    <w:rsid w:val="00C26257"/>
    <w:rsid w:val="00C26367"/>
    <w:rsid w:val="00C3020B"/>
    <w:rsid w:val="00C30C55"/>
    <w:rsid w:val="00C3268B"/>
    <w:rsid w:val="00C32955"/>
    <w:rsid w:val="00C32B7B"/>
    <w:rsid w:val="00C32CD6"/>
    <w:rsid w:val="00C3671A"/>
    <w:rsid w:val="00C37D1A"/>
    <w:rsid w:val="00C40275"/>
    <w:rsid w:val="00C4201D"/>
    <w:rsid w:val="00C42DA3"/>
    <w:rsid w:val="00C432CE"/>
    <w:rsid w:val="00C435D8"/>
    <w:rsid w:val="00C43B07"/>
    <w:rsid w:val="00C44517"/>
    <w:rsid w:val="00C45448"/>
    <w:rsid w:val="00C45B68"/>
    <w:rsid w:val="00C464E0"/>
    <w:rsid w:val="00C46B06"/>
    <w:rsid w:val="00C46CAB"/>
    <w:rsid w:val="00C46EEF"/>
    <w:rsid w:val="00C47AFB"/>
    <w:rsid w:val="00C47B00"/>
    <w:rsid w:val="00C50CF2"/>
    <w:rsid w:val="00C536CC"/>
    <w:rsid w:val="00C53D57"/>
    <w:rsid w:val="00C5416A"/>
    <w:rsid w:val="00C54DAE"/>
    <w:rsid w:val="00C55931"/>
    <w:rsid w:val="00C55C07"/>
    <w:rsid w:val="00C564CC"/>
    <w:rsid w:val="00C56FAD"/>
    <w:rsid w:val="00C57815"/>
    <w:rsid w:val="00C607FA"/>
    <w:rsid w:val="00C610BA"/>
    <w:rsid w:val="00C61B7F"/>
    <w:rsid w:val="00C63129"/>
    <w:rsid w:val="00C63763"/>
    <w:rsid w:val="00C654A0"/>
    <w:rsid w:val="00C654B1"/>
    <w:rsid w:val="00C679C8"/>
    <w:rsid w:val="00C67B91"/>
    <w:rsid w:val="00C7253C"/>
    <w:rsid w:val="00C72979"/>
    <w:rsid w:val="00C730E0"/>
    <w:rsid w:val="00C7419A"/>
    <w:rsid w:val="00C7471E"/>
    <w:rsid w:val="00C7477D"/>
    <w:rsid w:val="00C74806"/>
    <w:rsid w:val="00C76581"/>
    <w:rsid w:val="00C80002"/>
    <w:rsid w:val="00C81402"/>
    <w:rsid w:val="00C82260"/>
    <w:rsid w:val="00C831BB"/>
    <w:rsid w:val="00C83AB6"/>
    <w:rsid w:val="00C84651"/>
    <w:rsid w:val="00C84E2A"/>
    <w:rsid w:val="00C85652"/>
    <w:rsid w:val="00C856E8"/>
    <w:rsid w:val="00C85DC4"/>
    <w:rsid w:val="00C8618F"/>
    <w:rsid w:val="00C863D9"/>
    <w:rsid w:val="00C90600"/>
    <w:rsid w:val="00C90B68"/>
    <w:rsid w:val="00C9124A"/>
    <w:rsid w:val="00C9133B"/>
    <w:rsid w:val="00C91AAA"/>
    <w:rsid w:val="00C92A48"/>
    <w:rsid w:val="00C92C40"/>
    <w:rsid w:val="00C935A1"/>
    <w:rsid w:val="00C93F6B"/>
    <w:rsid w:val="00C93F7E"/>
    <w:rsid w:val="00C94A5D"/>
    <w:rsid w:val="00C94BD5"/>
    <w:rsid w:val="00C950D9"/>
    <w:rsid w:val="00C956EA"/>
    <w:rsid w:val="00C95B8E"/>
    <w:rsid w:val="00C96468"/>
    <w:rsid w:val="00C9703F"/>
    <w:rsid w:val="00C97374"/>
    <w:rsid w:val="00C97B5E"/>
    <w:rsid w:val="00CA0579"/>
    <w:rsid w:val="00CA09B8"/>
    <w:rsid w:val="00CA09D3"/>
    <w:rsid w:val="00CA0A98"/>
    <w:rsid w:val="00CA0CD6"/>
    <w:rsid w:val="00CA1D51"/>
    <w:rsid w:val="00CA2CA8"/>
    <w:rsid w:val="00CA36ED"/>
    <w:rsid w:val="00CA41B6"/>
    <w:rsid w:val="00CA5B6C"/>
    <w:rsid w:val="00CA5BCE"/>
    <w:rsid w:val="00CA67CD"/>
    <w:rsid w:val="00CA745A"/>
    <w:rsid w:val="00CA77B8"/>
    <w:rsid w:val="00CA7E39"/>
    <w:rsid w:val="00CA7F44"/>
    <w:rsid w:val="00CB106D"/>
    <w:rsid w:val="00CB128D"/>
    <w:rsid w:val="00CB135B"/>
    <w:rsid w:val="00CB145A"/>
    <w:rsid w:val="00CB176F"/>
    <w:rsid w:val="00CB1B8D"/>
    <w:rsid w:val="00CB2856"/>
    <w:rsid w:val="00CB4546"/>
    <w:rsid w:val="00CB459E"/>
    <w:rsid w:val="00CB59F1"/>
    <w:rsid w:val="00CB5E4F"/>
    <w:rsid w:val="00CB64A8"/>
    <w:rsid w:val="00CB6686"/>
    <w:rsid w:val="00CB7271"/>
    <w:rsid w:val="00CB7CCC"/>
    <w:rsid w:val="00CB7E10"/>
    <w:rsid w:val="00CC0A31"/>
    <w:rsid w:val="00CC11C6"/>
    <w:rsid w:val="00CC14E5"/>
    <w:rsid w:val="00CC1869"/>
    <w:rsid w:val="00CC18E1"/>
    <w:rsid w:val="00CC1908"/>
    <w:rsid w:val="00CC270E"/>
    <w:rsid w:val="00CC2BAA"/>
    <w:rsid w:val="00CC3C5D"/>
    <w:rsid w:val="00CC3D3E"/>
    <w:rsid w:val="00CC4D3C"/>
    <w:rsid w:val="00CC5AC1"/>
    <w:rsid w:val="00CC6397"/>
    <w:rsid w:val="00CC661F"/>
    <w:rsid w:val="00CC7427"/>
    <w:rsid w:val="00CC7676"/>
    <w:rsid w:val="00CD0C9A"/>
    <w:rsid w:val="00CD10A1"/>
    <w:rsid w:val="00CD20FF"/>
    <w:rsid w:val="00CD3030"/>
    <w:rsid w:val="00CD3A2D"/>
    <w:rsid w:val="00CD4126"/>
    <w:rsid w:val="00CD4C8D"/>
    <w:rsid w:val="00CD520D"/>
    <w:rsid w:val="00CD63D1"/>
    <w:rsid w:val="00CD6CBD"/>
    <w:rsid w:val="00CE0C0B"/>
    <w:rsid w:val="00CE0DB6"/>
    <w:rsid w:val="00CE1028"/>
    <w:rsid w:val="00CE1A3D"/>
    <w:rsid w:val="00CE1B8E"/>
    <w:rsid w:val="00CE1E22"/>
    <w:rsid w:val="00CE246E"/>
    <w:rsid w:val="00CE2BE4"/>
    <w:rsid w:val="00CE3563"/>
    <w:rsid w:val="00CE3A7F"/>
    <w:rsid w:val="00CE6A1D"/>
    <w:rsid w:val="00CE7237"/>
    <w:rsid w:val="00CF0828"/>
    <w:rsid w:val="00CF0CCC"/>
    <w:rsid w:val="00CF263F"/>
    <w:rsid w:val="00CF27B1"/>
    <w:rsid w:val="00CF4CE6"/>
    <w:rsid w:val="00CF61E8"/>
    <w:rsid w:val="00CF64E9"/>
    <w:rsid w:val="00CF6D2E"/>
    <w:rsid w:val="00CF712C"/>
    <w:rsid w:val="00CF787F"/>
    <w:rsid w:val="00D00C2A"/>
    <w:rsid w:val="00D0202F"/>
    <w:rsid w:val="00D02311"/>
    <w:rsid w:val="00D024F6"/>
    <w:rsid w:val="00D026F6"/>
    <w:rsid w:val="00D032B9"/>
    <w:rsid w:val="00D058F7"/>
    <w:rsid w:val="00D06A10"/>
    <w:rsid w:val="00D06B2C"/>
    <w:rsid w:val="00D077B9"/>
    <w:rsid w:val="00D07D57"/>
    <w:rsid w:val="00D11129"/>
    <w:rsid w:val="00D111C9"/>
    <w:rsid w:val="00D117E2"/>
    <w:rsid w:val="00D120A5"/>
    <w:rsid w:val="00D12470"/>
    <w:rsid w:val="00D128DF"/>
    <w:rsid w:val="00D13422"/>
    <w:rsid w:val="00D1470C"/>
    <w:rsid w:val="00D14E8A"/>
    <w:rsid w:val="00D15E28"/>
    <w:rsid w:val="00D160AC"/>
    <w:rsid w:val="00D16C1C"/>
    <w:rsid w:val="00D17D79"/>
    <w:rsid w:val="00D21AB1"/>
    <w:rsid w:val="00D2219D"/>
    <w:rsid w:val="00D226BF"/>
    <w:rsid w:val="00D22BAB"/>
    <w:rsid w:val="00D23AAC"/>
    <w:rsid w:val="00D25318"/>
    <w:rsid w:val="00D30BB8"/>
    <w:rsid w:val="00D31CBB"/>
    <w:rsid w:val="00D31E1C"/>
    <w:rsid w:val="00D32750"/>
    <w:rsid w:val="00D3410B"/>
    <w:rsid w:val="00D35AAA"/>
    <w:rsid w:val="00D35D0C"/>
    <w:rsid w:val="00D3706E"/>
    <w:rsid w:val="00D3726D"/>
    <w:rsid w:val="00D372F0"/>
    <w:rsid w:val="00D37EFD"/>
    <w:rsid w:val="00D40047"/>
    <w:rsid w:val="00D41733"/>
    <w:rsid w:val="00D42409"/>
    <w:rsid w:val="00D438B7"/>
    <w:rsid w:val="00D43F9A"/>
    <w:rsid w:val="00D441F4"/>
    <w:rsid w:val="00D44D8C"/>
    <w:rsid w:val="00D4526B"/>
    <w:rsid w:val="00D45B31"/>
    <w:rsid w:val="00D45C62"/>
    <w:rsid w:val="00D46134"/>
    <w:rsid w:val="00D46CD3"/>
    <w:rsid w:val="00D4783F"/>
    <w:rsid w:val="00D51AEC"/>
    <w:rsid w:val="00D51EA2"/>
    <w:rsid w:val="00D52080"/>
    <w:rsid w:val="00D53796"/>
    <w:rsid w:val="00D53D80"/>
    <w:rsid w:val="00D53FDA"/>
    <w:rsid w:val="00D546FC"/>
    <w:rsid w:val="00D54C52"/>
    <w:rsid w:val="00D54DB9"/>
    <w:rsid w:val="00D55D68"/>
    <w:rsid w:val="00D55D85"/>
    <w:rsid w:val="00D561C4"/>
    <w:rsid w:val="00D562BA"/>
    <w:rsid w:val="00D563C6"/>
    <w:rsid w:val="00D56434"/>
    <w:rsid w:val="00D566FA"/>
    <w:rsid w:val="00D57A2E"/>
    <w:rsid w:val="00D57CB0"/>
    <w:rsid w:val="00D60375"/>
    <w:rsid w:val="00D60388"/>
    <w:rsid w:val="00D607F8"/>
    <w:rsid w:val="00D60ADA"/>
    <w:rsid w:val="00D614F3"/>
    <w:rsid w:val="00D618F3"/>
    <w:rsid w:val="00D63AA8"/>
    <w:rsid w:val="00D63F6F"/>
    <w:rsid w:val="00D64A1A"/>
    <w:rsid w:val="00D654AF"/>
    <w:rsid w:val="00D661F2"/>
    <w:rsid w:val="00D66999"/>
    <w:rsid w:val="00D678FF"/>
    <w:rsid w:val="00D708D8"/>
    <w:rsid w:val="00D7097A"/>
    <w:rsid w:val="00D719C0"/>
    <w:rsid w:val="00D72780"/>
    <w:rsid w:val="00D738B7"/>
    <w:rsid w:val="00D757B7"/>
    <w:rsid w:val="00D76033"/>
    <w:rsid w:val="00D766B0"/>
    <w:rsid w:val="00D766B7"/>
    <w:rsid w:val="00D770BB"/>
    <w:rsid w:val="00D80673"/>
    <w:rsid w:val="00D81713"/>
    <w:rsid w:val="00D82589"/>
    <w:rsid w:val="00D83118"/>
    <w:rsid w:val="00D844A1"/>
    <w:rsid w:val="00D845BD"/>
    <w:rsid w:val="00D84A0D"/>
    <w:rsid w:val="00D85456"/>
    <w:rsid w:val="00D855AB"/>
    <w:rsid w:val="00D868E9"/>
    <w:rsid w:val="00D86C4A"/>
    <w:rsid w:val="00D90A63"/>
    <w:rsid w:val="00D90C2D"/>
    <w:rsid w:val="00D911FA"/>
    <w:rsid w:val="00D91AEB"/>
    <w:rsid w:val="00D9284F"/>
    <w:rsid w:val="00D92A90"/>
    <w:rsid w:val="00D92D96"/>
    <w:rsid w:val="00D93376"/>
    <w:rsid w:val="00D93844"/>
    <w:rsid w:val="00D93A03"/>
    <w:rsid w:val="00D93AF2"/>
    <w:rsid w:val="00D95076"/>
    <w:rsid w:val="00D9582F"/>
    <w:rsid w:val="00D968A4"/>
    <w:rsid w:val="00D97126"/>
    <w:rsid w:val="00D97873"/>
    <w:rsid w:val="00D979C1"/>
    <w:rsid w:val="00DA0D1E"/>
    <w:rsid w:val="00DA19E0"/>
    <w:rsid w:val="00DA2890"/>
    <w:rsid w:val="00DA3934"/>
    <w:rsid w:val="00DA3A24"/>
    <w:rsid w:val="00DA425F"/>
    <w:rsid w:val="00DA48CB"/>
    <w:rsid w:val="00DA5200"/>
    <w:rsid w:val="00DA5DC2"/>
    <w:rsid w:val="00DA5E27"/>
    <w:rsid w:val="00DA70CB"/>
    <w:rsid w:val="00DA7CFB"/>
    <w:rsid w:val="00DB0445"/>
    <w:rsid w:val="00DB1689"/>
    <w:rsid w:val="00DB1F21"/>
    <w:rsid w:val="00DB207E"/>
    <w:rsid w:val="00DB238E"/>
    <w:rsid w:val="00DB27FC"/>
    <w:rsid w:val="00DB28D1"/>
    <w:rsid w:val="00DB2A02"/>
    <w:rsid w:val="00DB2C1C"/>
    <w:rsid w:val="00DB2C30"/>
    <w:rsid w:val="00DB3796"/>
    <w:rsid w:val="00DB45C5"/>
    <w:rsid w:val="00DB4DA3"/>
    <w:rsid w:val="00DB6BA2"/>
    <w:rsid w:val="00DB7138"/>
    <w:rsid w:val="00DB7B42"/>
    <w:rsid w:val="00DC1D66"/>
    <w:rsid w:val="00DC2196"/>
    <w:rsid w:val="00DC2541"/>
    <w:rsid w:val="00DC2E81"/>
    <w:rsid w:val="00DC397B"/>
    <w:rsid w:val="00DC40D7"/>
    <w:rsid w:val="00DC47B5"/>
    <w:rsid w:val="00DC4DA5"/>
    <w:rsid w:val="00DC6D26"/>
    <w:rsid w:val="00DC7B19"/>
    <w:rsid w:val="00DD0A41"/>
    <w:rsid w:val="00DD11E8"/>
    <w:rsid w:val="00DD1C77"/>
    <w:rsid w:val="00DD1CF0"/>
    <w:rsid w:val="00DD3A3F"/>
    <w:rsid w:val="00DD3BAF"/>
    <w:rsid w:val="00DD506D"/>
    <w:rsid w:val="00DD55FF"/>
    <w:rsid w:val="00DD5894"/>
    <w:rsid w:val="00DD61D5"/>
    <w:rsid w:val="00DD6DA4"/>
    <w:rsid w:val="00DD787A"/>
    <w:rsid w:val="00DD7E62"/>
    <w:rsid w:val="00DE0959"/>
    <w:rsid w:val="00DE1AFC"/>
    <w:rsid w:val="00DE1E14"/>
    <w:rsid w:val="00DE2D71"/>
    <w:rsid w:val="00DE6726"/>
    <w:rsid w:val="00DE7DA8"/>
    <w:rsid w:val="00DF04D3"/>
    <w:rsid w:val="00DF3699"/>
    <w:rsid w:val="00DF3C7D"/>
    <w:rsid w:val="00DF5282"/>
    <w:rsid w:val="00DF5A14"/>
    <w:rsid w:val="00DF70C9"/>
    <w:rsid w:val="00E0173E"/>
    <w:rsid w:val="00E0258A"/>
    <w:rsid w:val="00E025C2"/>
    <w:rsid w:val="00E04223"/>
    <w:rsid w:val="00E043CF"/>
    <w:rsid w:val="00E04721"/>
    <w:rsid w:val="00E0527B"/>
    <w:rsid w:val="00E05D6E"/>
    <w:rsid w:val="00E06E51"/>
    <w:rsid w:val="00E06F13"/>
    <w:rsid w:val="00E06FB2"/>
    <w:rsid w:val="00E0702A"/>
    <w:rsid w:val="00E070D2"/>
    <w:rsid w:val="00E103E7"/>
    <w:rsid w:val="00E1253E"/>
    <w:rsid w:val="00E12CDC"/>
    <w:rsid w:val="00E13D94"/>
    <w:rsid w:val="00E1411E"/>
    <w:rsid w:val="00E141AF"/>
    <w:rsid w:val="00E15BB4"/>
    <w:rsid w:val="00E177BA"/>
    <w:rsid w:val="00E17E97"/>
    <w:rsid w:val="00E21882"/>
    <w:rsid w:val="00E22887"/>
    <w:rsid w:val="00E22A14"/>
    <w:rsid w:val="00E22BA8"/>
    <w:rsid w:val="00E2324E"/>
    <w:rsid w:val="00E2356E"/>
    <w:rsid w:val="00E23692"/>
    <w:rsid w:val="00E23C9A"/>
    <w:rsid w:val="00E24506"/>
    <w:rsid w:val="00E245CA"/>
    <w:rsid w:val="00E248AC"/>
    <w:rsid w:val="00E24CAA"/>
    <w:rsid w:val="00E24EAD"/>
    <w:rsid w:val="00E26C28"/>
    <w:rsid w:val="00E305CB"/>
    <w:rsid w:val="00E30D92"/>
    <w:rsid w:val="00E315D9"/>
    <w:rsid w:val="00E327D1"/>
    <w:rsid w:val="00E33057"/>
    <w:rsid w:val="00E33664"/>
    <w:rsid w:val="00E33F35"/>
    <w:rsid w:val="00E34341"/>
    <w:rsid w:val="00E34AFD"/>
    <w:rsid w:val="00E35E8E"/>
    <w:rsid w:val="00E361FC"/>
    <w:rsid w:val="00E36A77"/>
    <w:rsid w:val="00E36EFC"/>
    <w:rsid w:val="00E36EFE"/>
    <w:rsid w:val="00E3738A"/>
    <w:rsid w:val="00E37C00"/>
    <w:rsid w:val="00E37C84"/>
    <w:rsid w:val="00E423A2"/>
    <w:rsid w:val="00E42485"/>
    <w:rsid w:val="00E42823"/>
    <w:rsid w:val="00E43D55"/>
    <w:rsid w:val="00E444F9"/>
    <w:rsid w:val="00E4485B"/>
    <w:rsid w:val="00E44E4E"/>
    <w:rsid w:val="00E44E7C"/>
    <w:rsid w:val="00E450F6"/>
    <w:rsid w:val="00E475EC"/>
    <w:rsid w:val="00E47740"/>
    <w:rsid w:val="00E4775C"/>
    <w:rsid w:val="00E47DBB"/>
    <w:rsid w:val="00E5019D"/>
    <w:rsid w:val="00E503E0"/>
    <w:rsid w:val="00E50EF8"/>
    <w:rsid w:val="00E52B03"/>
    <w:rsid w:val="00E5492E"/>
    <w:rsid w:val="00E5654D"/>
    <w:rsid w:val="00E56B95"/>
    <w:rsid w:val="00E56E1B"/>
    <w:rsid w:val="00E614A2"/>
    <w:rsid w:val="00E621AF"/>
    <w:rsid w:val="00E62734"/>
    <w:rsid w:val="00E62A16"/>
    <w:rsid w:val="00E637E8"/>
    <w:rsid w:val="00E63ECC"/>
    <w:rsid w:val="00E645AB"/>
    <w:rsid w:val="00E64BAA"/>
    <w:rsid w:val="00E65ACB"/>
    <w:rsid w:val="00E70AD3"/>
    <w:rsid w:val="00E738A4"/>
    <w:rsid w:val="00E73D3D"/>
    <w:rsid w:val="00E741F0"/>
    <w:rsid w:val="00E75860"/>
    <w:rsid w:val="00E75B00"/>
    <w:rsid w:val="00E7645C"/>
    <w:rsid w:val="00E764E3"/>
    <w:rsid w:val="00E8019D"/>
    <w:rsid w:val="00E809A8"/>
    <w:rsid w:val="00E81129"/>
    <w:rsid w:val="00E81845"/>
    <w:rsid w:val="00E82891"/>
    <w:rsid w:val="00E8375C"/>
    <w:rsid w:val="00E84478"/>
    <w:rsid w:val="00E84B78"/>
    <w:rsid w:val="00E8652B"/>
    <w:rsid w:val="00E87290"/>
    <w:rsid w:val="00E8757B"/>
    <w:rsid w:val="00E87E70"/>
    <w:rsid w:val="00E87FF5"/>
    <w:rsid w:val="00E90177"/>
    <w:rsid w:val="00E902E8"/>
    <w:rsid w:val="00E90E5B"/>
    <w:rsid w:val="00E915B1"/>
    <w:rsid w:val="00E9161D"/>
    <w:rsid w:val="00E91755"/>
    <w:rsid w:val="00E92463"/>
    <w:rsid w:val="00E93227"/>
    <w:rsid w:val="00E933DB"/>
    <w:rsid w:val="00E93A5E"/>
    <w:rsid w:val="00E953D7"/>
    <w:rsid w:val="00E95FB1"/>
    <w:rsid w:val="00E960C1"/>
    <w:rsid w:val="00E96612"/>
    <w:rsid w:val="00E96E5A"/>
    <w:rsid w:val="00E97151"/>
    <w:rsid w:val="00EA080C"/>
    <w:rsid w:val="00EA0C5B"/>
    <w:rsid w:val="00EA1AB6"/>
    <w:rsid w:val="00EA1B40"/>
    <w:rsid w:val="00EA1B7E"/>
    <w:rsid w:val="00EA216E"/>
    <w:rsid w:val="00EA2853"/>
    <w:rsid w:val="00EA3BB7"/>
    <w:rsid w:val="00EA4467"/>
    <w:rsid w:val="00EA5035"/>
    <w:rsid w:val="00EA5D84"/>
    <w:rsid w:val="00EA630C"/>
    <w:rsid w:val="00EA64FB"/>
    <w:rsid w:val="00EA6732"/>
    <w:rsid w:val="00EB0342"/>
    <w:rsid w:val="00EB079C"/>
    <w:rsid w:val="00EB09F3"/>
    <w:rsid w:val="00EB0F36"/>
    <w:rsid w:val="00EB2080"/>
    <w:rsid w:val="00EB39E7"/>
    <w:rsid w:val="00EB3DD3"/>
    <w:rsid w:val="00EB3DE1"/>
    <w:rsid w:val="00EB3F60"/>
    <w:rsid w:val="00EB4245"/>
    <w:rsid w:val="00EB4DEF"/>
    <w:rsid w:val="00EB568F"/>
    <w:rsid w:val="00EC053F"/>
    <w:rsid w:val="00EC09F9"/>
    <w:rsid w:val="00EC1DD6"/>
    <w:rsid w:val="00EC21EA"/>
    <w:rsid w:val="00EC3A8E"/>
    <w:rsid w:val="00EC4516"/>
    <w:rsid w:val="00EC4756"/>
    <w:rsid w:val="00EC596C"/>
    <w:rsid w:val="00EC5B07"/>
    <w:rsid w:val="00EC636A"/>
    <w:rsid w:val="00ED00A3"/>
    <w:rsid w:val="00ED01A1"/>
    <w:rsid w:val="00ED05B3"/>
    <w:rsid w:val="00ED0AF4"/>
    <w:rsid w:val="00ED2494"/>
    <w:rsid w:val="00ED24FD"/>
    <w:rsid w:val="00ED3FD0"/>
    <w:rsid w:val="00ED4425"/>
    <w:rsid w:val="00ED45E6"/>
    <w:rsid w:val="00ED4D2E"/>
    <w:rsid w:val="00ED54D6"/>
    <w:rsid w:val="00ED557C"/>
    <w:rsid w:val="00ED5CAE"/>
    <w:rsid w:val="00ED707D"/>
    <w:rsid w:val="00ED78DA"/>
    <w:rsid w:val="00EE0DE8"/>
    <w:rsid w:val="00EE14A8"/>
    <w:rsid w:val="00EE1A34"/>
    <w:rsid w:val="00EE214D"/>
    <w:rsid w:val="00EE2660"/>
    <w:rsid w:val="00EE2799"/>
    <w:rsid w:val="00EE307B"/>
    <w:rsid w:val="00EE377A"/>
    <w:rsid w:val="00EE4336"/>
    <w:rsid w:val="00EE4CF8"/>
    <w:rsid w:val="00EE515A"/>
    <w:rsid w:val="00EE65A9"/>
    <w:rsid w:val="00EE6670"/>
    <w:rsid w:val="00EE6805"/>
    <w:rsid w:val="00EE6F88"/>
    <w:rsid w:val="00EF06B3"/>
    <w:rsid w:val="00EF0E4C"/>
    <w:rsid w:val="00EF2ABF"/>
    <w:rsid w:val="00EF2B6F"/>
    <w:rsid w:val="00EF3FB6"/>
    <w:rsid w:val="00EF45F2"/>
    <w:rsid w:val="00EF6453"/>
    <w:rsid w:val="00EF6C38"/>
    <w:rsid w:val="00EF7EAC"/>
    <w:rsid w:val="00F00120"/>
    <w:rsid w:val="00F01297"/>
    <w:rsid w:val="00F01F04"/>
    <w:rsid w:val="00F030DF"/>
    <w:rsid w:val="00F03E88"/>
    <w:rsid w:val="00F04C80"/>
    <w:rsid w:val="00F050EE"/>
    <w:rsid w:val="00F05141"/>
    <w:rsid w:val="00F05374"/>
    <w:rsid w:val="00F05481"/>
    <w:rsid w:val="00F0584B"/>
    <w:rsid w:val="00F05931"/>
    <w:rsid w:val="00F0646A"/>
    <w:rsid w:val="00F06ECA"/>
    <w:rsid w:val="00F07C49"/>
    <w:rsid w:val="00F10B44"/>
    <w:rsid w:val="00F10B88"/>
    <w:rsid w:val="00F10DD9"/>
    <w:rsid w:val="00F11068"/>
    <w:rsid w:val="00F113A8"/>
    <w:rsid w:val="00F11F45"/>
    <w:rsid w:val="00F123C5"/>
    <w:rsid w:val="00F12A0C"/>
    <w:rsid w:val="00F12E5C"/>
    <w:rsid w:val="00F13059"/>
    <w:rsid w:val="00F1322F"/>
    <w:rsid w:val="00F13CA8"/>
    <w:rsid w:val="00F13E6B"/>
    <w:rsid w:val="00F15834"/>
    <w:rsid w:val="00F15E20"/>
    <w:rsid w:val="00F16182"/>
    <w:rsid w:val="00F175DD"/>
    <w:rsid w:val="00F17930"/>
    <w:rsid w:val="00F17B68"/>
    <w:rsid w:val="00F20125"/>
    <w:rsid w:val="00F209A1"/>
    <w:rsid w:val="00F23B0F"/>
    <w:rsid w:val="00F24E0B"/>
    <w:rsid w:val="00F2528B"/>
    <w:rsid w:val="00F256A7"/>
    <w:rsid w:val="00F25E98"/>
    <w:rsid w:val="00F25F7D"/>
    <w:rsid w:val="00F269D0"/>
    <w:rsid w:val="00F26BC2"/>
    <w:rsid w:val="00F27967"/>
    <w:rsid w:val="00F27AA7"/>
    <w:rsid w:val="00F30F28"/>
    <w:rsid w:val="00F31BAA"/>
    <w:rsid w:val="00F31DBE"/>
    <w:rsid w:val="00F32046"/>
    <w:rsid w:val="00F325F7"/>
    <w:rsid w:val="00F3288C"/>
    <w:rsid w:val="00F33135"/>
    <w:rsid w:val="00F34569"/>
    <w:rsid w:val="00F34EDF"/>
    <w:rsid w:val="00F35379"/>
    <w:rsid w:val="00F36FE0"/>
    <w:rsid w:val="00F40A6D"/>
    <w:rsid w:val="00F41F9C"/>
    <w:rsid w:val="00F4231B"/>
    <w:rsid w:val="00F45540"/>
    <w:rsid w:val="00F46A7A"/>
    <w:rsid w:val="00F4731D"/>
    <w:rsid w:val="00F4797F"/>
    <w:rsid w:val="00F47A7B"/>
    <w:rsid w:val="00F50AF1"/>
    <w:rsid w:val="00F50EF1"/>
    <w:rsid w:val="00F511E4"/>
    <w:rsid w:val="00F52426"/>
    <w:rsid w:val="00F5381E"/>
    <w:rsid w:val="00F5390A"/>
    <w:rsid w:val="00F54D01"/>
    <w:rsid w:val="00F55051"/>
    <w:rsid w:val="00F5518E"/>
    <w:rsid w:val="00F5541D"/>
    <w:rsid w:val="00F55892"/>
    <w:rsid w:val="00F60A6B"/>
    <w:rsid w:val="00F60D58"/>
    <w:rsid w:val="00F61E16"/>
    <w:rsid w:val="00F6251D"/>
    <w:rsid w:val="00F62F6E"/>
    <w:rsid w:val="00F65716"/>
    <w:rsid w:val="00F65E3B"/>
    <w:rsid w:val="00F668CC"/>
    <w:rsid w:val="00F67C1B"/>
    <w:rsid w:val="00F70FE1"/>
    <w:rsid w:val="00F711FB"/>
    <w:rsid w:val="00F715BA"/>
    <w:rsid w:val="00F71DB4"/>
    <w:rsid w:val="00F730B5"/>
    <w:rsid w:val="00F73ADB"/>
    <w:rsid w:val="00F73C10"/>
    <w:rsid w:val="00F7448F"/>
    <w:rsid w:val="00F7723E"/>
    <w:rsid w:val="00F77CE0"/>
    <w:rsid w:val="00F80DAD"/>
    <w:rsid w:val="00F81EC4"/>
    <w:rsid w:val="00F839F7"/>
    <w:rsid w:val="00F83A9A"/>
    <w:rsid w:val="00F840FA"/>
    <w:rsid w:val="00F841BF"/>
    <w:rsid w:val="00F84FCF"/>
    <w:rsid w:val="00F8561A"/>
    <w:rsid w:val="00F86786"/>
    <w:rsid w:val="00F87DB2"/>
    <w:rsid w:val="00F9228C"/>
    <w:rsid w:val="00F92CE7"/>
    <w:rsid w:val="00F9325F"/>
    <w:rsid w:val="00F9508D"/>
    <w:rsid w:val="00F95705"/>
    <w:rsid w:val="00F95869"/>
    <w:rsid w:val="00F95F28"/>
    <w:rsid w:val="00F9713A"/>
    <w:rsid w:val="00F971EB"/>
    <w:rsid w:val="00FA2849"/>
    <w:rsid w:val="00FA2FAF"/>
    <w:rsid w:val="00FA415C"/>
    <w:rsid w:val="00FA5948"/>
    <w:rsid w:val="00FA5B60"/>
    <w:rsid w:val="00FB009A"/>
    <w:rsid w:val="00FB13DD"/>
    <w:rsid w:val="00FB428D"/>
    <w:rsid w:val="00FB585B"/>
    <w:rsid w:val="00FB58EB"/>
    <w:rsid w:val="00FB5B98"/>
    <w:rsid w:val="00FB6388"/>
    <w:rsid w:val="00FB645D"/>
    <w:rsid w:val="00FB6684"/>
    <w:rsid w:val="00FC01C5"/>
    <w:rsid w:val="00FC086E"/>
    <w:rsid w:val="00FC1334"/>
    <w:rsid w:val="00FC13EB"/>
    <w:rsid w:val="00FC2574"/>
    <w:rsid w:val="00FC34CA"/>
    <w:rsid w:val="00FC6073"/>
    <w:rsid w:val="00FC637B"/>
    <w:rsid w:val="00FC6714"/>
    <w:rsid w:val="00FC6F3F"/>
    <w:rsid w:val="00FC7ADD"/>
    <w:rsid w:val="00FD04FF"/>
    <w:rsid w:val="00FD073A"/>
    <w:rsid w:val="00FD1493"/>
    <w:rsid w:val="00FD354C"/>
    <w:rsid w:val="00FD3A8B"/>
    <w:rsid w:val="00FD509C"/>
    <w:rsid w:val="00FD67DB"/>
    <w:rsid w:val="00FD6E7D"/>
    <w:rsid w:val="00FD7494"/>
    <w:rsid w:val="00FD7C4F"/>
    <w:rsid w:val="00FE0877"/>
    <w:rsid w:val="00FE0FE3"/>
    <w:rsid w:val="00FE1E1D"/>
    <w:rsid w:val="00FE219C"/>
    <w:rsid w:val="00FE2D9A"/>
    <w:rsid w:val="00FE405A"/>
    <w:rsid w:val="00FE41AF"/>
    <w:rsid w:val="00FE4555"/>
    <w:rsid w:val="00FE5113"/>
    <w:rsid w:val="00FE53D6"/>
    <w:rsid w:val="00FE58D8"/>
    <w:rsid w:val="00FE5CB8"/>
    <w:rsid w:val="00FE5E88"/>
    <w:rsid w:val="00FE616C"/>
    <w:rsid w:val="00FE61E5"/>
    <w:rsid w:val="00FE6778"/>
    <w:rsid w:val="00FE6F6B"/>
    <w:rsid w:val="00FF1164"/>
    <w:rsid w:val="00FF2DF0"/>
    <w:rsid w:val="00FF47E3"/>
    <w:rsid w:val="00FF6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EC641A"/>
  <w15:docId w15:val="{A9A6E3EA-934B-47E1-BADE-4CEB51FB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199B"/>
    <w:rPr>
      <w:rFonts w:ascii="Arial" w:eastAsia="Times New Roman" w:hAnsi="Arial" w:cs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6CB6"/>
    <w:pPr>
      <w:numPr>
        <w:numId w:val="3"/>
      </w:numPr>
      <w:suppressAutoHyphens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8F6CB6"/>
    <w:pPr>
      <w:numPr>
        <w:ilvl w:val="1"/>
        <w:numId w:val="3"/>
      </w:numPr>
      <w:suppressAutoHyphens/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8F6CB6"/>
    <w:pPr>
      <w:keepNext/>
      <w:widowControl w:val="0"/>
      <w:numPr>
        <w:ilvl w:val="2"/>
        <w:numId w:val="3"/>
      </w:numPr>
      <w:spacing w:after="260" w:line="260" w:lineRule="atLeast"/>
      <w:jc w:val="both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8F6CB6"/>
    <w:pPr>
      <w:keepNext/>
      <w:widowControl w:val="0"/>
      <w:numPr>
        <w:ilvl w:val="3"/>
        <w:numId w:val="3"/>
      </w:numPr>
      <w:spacing w:after="260" w:line="260" w:lineRule="atLeast"/>
      <w:jc w:val="both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8F6CB6"/>
    <w:pPr>
      <w:keepNext/>
      <w:widowControl w:val="0"/>
      <w:numPr>
        <w:ilvl w:val="4"/>
        <w:numId w:val="3"/>
      </w:numPr>
      <w:spacing w:after="260" w:line="260" w:lineRule="atLeast"/>
      <w:jc w:val="both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8F6CB6"/>
    <w:pPr>
      <w:keepNext/>
      <w:widowControl w:val="0"/>
      <w:numPr>
        <w:ilvl w:val="5"/>
        <w:numId w:val="3"/>
      </w:numPr>
      <w:tabs>
        <w:tab w:val="left" w:pos="3119"/>
      </w:tabs>
      <w:spacing w:after="260" w:line="260" w:lineRule="atLeast"/>
      <w:jc w:val="both"/>
      <w:outlineLvl w:val="5"/>
    </w:pPr>
    <w:rPr>
      <w:b/>
      <w:bCs/>
      <w:sz w:val="22"/>
      <w:szCs w:val="22"/>
    </w:rPr>
  </w:style>
  <w:style w:type="paragraph" w:styleId="Heading7">
    <w:name w:val="heading 7"/>
    <w:basedOn w:val="Heading6"/>
    <w:next w:val="Normal"/>
    <w:link w:val="Heading7Char"/>
    <w:qFormat/>
    <w:rsid w:val="00BB19B1"/>
    <w:pPr>
      <w:keepLines/>
      <w:widowControl/>
      <w:numPr>
        <w:ilvl w:val="0"/>
        <w:numId w:val="0"/>
      </w:numPr>
      <w:tabs>
        <w:tab w:val="clear" w:pos="3119"/>
        <w:tab w:val="left" w:pos="1871"/>
        <w:tab w:val="left" w:pos="2268"/>
      </w:tabs>
      <w:overflowPunct w:val="0"/>
      <w:autoSpaceDE w:val="0"/>
      <w:autoSpaceDN w:val="0"/>
      <w:adjustRightInd w:val="0"/>
      <w:spacing w:before="200" w:after="0" w:line="240" w:lineRule="auto"/>
      <w:ind w:left="1134" w:hanging="1134"/>
      <w:jc w:val="left"/>
      <w:textAlignment w:val="baseline"/>
      <w:outlineLvl w:val="6"/>
    </w:pPr>
    <w:rPr>
      <w:rFonts w:ascii="Times New Roman" w:hAnsi="Times New Roman" w:cs="Times New Roman"/>
      <w:bCs w:val="0"/>
      <w:sz w:val="24"/>
      <w:szCs w:val="20"/>
    </w:rPr>
  </w:style>
  <w:style w:type="paragraph" w:styleId="Heading8">
    <w:name w:val="heading 8"/>
    <w:basedOn w:val="Heading6"/>
    <w:next w:val="Normal"/>
    <w:link w:val="Heading8Char"/>
    <w:qFormat/>
    <w:rsid w:val="00BB19B1"/>
    <w:pPr>
      <w:keepLines/>
      <w:widowControl/>
      <w:numPr>
        <w:ilvl w:val="0"/>
        <w:numId w:val="0"/>
      </w:numPr>
      <w:tabs>
        <w:tab w:val="clear" w:pos="3119"/>
        <w:tab w:val="left" w:pos="1871"/>
        <w:tab w:val="left" w:pos="2268"/>
      </w:tabs>
      <w:overflowPunct w:val="0"/>
      <w:autoSpaceDE w:val="0"/>
      <w:autoSpaceDN w:val="0"/>
      <w:adjustRightInd w:val="0"/>
      <w:spacing w:before="200" w:after="0" w:line="240" w:lineRule="auto"/>
      <w:ind w:left="1134" w:hanging="1134"/>
      <w:jc w:val="left"/>
      <w:textAlignment w:val="baseline"/>
      <w:outlineLvl w:val="7"/>
    </w:pPr>
    <w:rPr>
      <w:rFonts w:ascii="Times New Roman" w:hAnsi="Times New Roman" w:cs="Times New Roman"/>
      <w:bCs w:val="0"/>
      <w:sz w:val="24"/>
      <w:szCs w:val="20"/>
    </w:rPr>
  </w:style>
  <w:style w:type="paragraph" w:styleId="Heading9">
    <w:name w:val="heading 9"/>
    <w:basedOn w:val="Heading6"/>
    <w:next w:val="Normal"/>
    <w:link w:val="Heading9Char"/>
    <w:qFormat/>
    <w:rsid w:val="00BB19B1"/>
    <w:pPr>
      <w:keepLines/>
      <w:widowControl/>
      <w:numPr>
        <w:ilvl w:val="0"/>
        <w:numId w:val="0"/>
      </w:numPr>
      <w:tabs>
        <w:tab w:val="clear" w:pos="3119"/>
        <w:tab w:val="left" w:pos="1871"/>
        <w:tab w:val="left" w:pos="2268"/>
      </w:tabs>
      <w:overflowPunct w:val="0"/>
      <w:autoSpaceDE w:val="0"/>
      <w:autoSpaceDN w:val="0"/>
      <w:adjustRightInd w:val="0"/>
      <w:spacing w:before="200" w:after="0" w:line="240" w:lineRule="auto"/>
      <w:ind w:left="1134" w:hanging="1134"/>
      <w:jc w:val="left"/>
      <w:textAlignment w:val="baseline"/>
      <w:outlineLvl w:val="8"/>
    </w:pPr>
    <w:rPr>
      <w:rFonts w:ascii="Times New Roman" w:hAnsi="Times New Roman" w:cs="Times New Roman"/>
      <w:bCs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2870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562870"/>
    <w:rPr>
      <w:rFonts w:ascii="Courier New" w:hAnsi="Courier New" w:cs="Courier New"/>
      <w:sz w:val="20"/>
      <w:szCs w:val="20"/>
      <w:lang w:val="en-US"/>
    </w:rPr>
  </w:style>
  <w:style w:type="paragraph" w:styleId="Footer">
    <w:name w:val="footer"/>
    <w:basedOn w:val="Normal"/>
    <w:link w:val="FooterChar"/>
    <w:rsid w:val="00562870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rsid w:val="003A5E3E"/>
    <w:pPr>
      <w:tabs>
        <w:tab w:val="left" w:pos="720"/>
        <w:tab w:val="right" w:leader="dot" w:pos="9158"/>
      </w:tabs>
      <w:spacing w:before="120" w:after="120"/>
      <w:ind w:left="720" w:hanging="720"/>
    </w:pPr>
    <w:rPr>
      <w:b/>
      <w:bCs/>
      <w:noProof/>
      <w:szCs w:val="20"/>
    </w:rPr>
  </w:style>
  <w:style w:type="character" w:styleId="Hyperlink">
    <w:name w:val="Hyperlink"/>
    <w:aliases w:val="CEO_Hyperlink"/>
    <w:basedOn w:val="DefaultParagraphFont"/>
    <w:uiPriority w:val="99"/>
    <w:rsid w:val="00562870"/>
    <w:rPr>
      <w:color w:val="0000FF"/>
      <w:u w:val="single"/>
    </w:rPr>
  </w:style>
  <w:style w:type="paragraph" w:customStyle="1" w:styleId="heading10">
    <w:name w:val="heading1"/>
    <w:basedOn w:val="BodyTextIndent"/>
    <w:rsid w:val="00562870"/>
    <w:pPr>
      <w:spacing w:after="0"/>
      <w:ind w:left="0"/>
      <w:jc w:val="both"/>
    </w:pPr>
    <w:rPr>
      <w:lang w:val="en-US"/>
    </w:rPr>
  </w:style>
  <w:style w:type="paragraph" w:styleId="BodyTextIndent">
    <w:name w:val="Body Text Indent"/>
    <w:basedOn w:val="Normal"/>
    <w:rsid w:val="00562870"/>
    <w:pPr>
      <w:spacing w:after="120"/>
      <w:ind w:left="283"/>
    </w:pPr>
  </w:style>
  <w:style w:type="character" w:styleId="PageNumber">
    <w:name w:val="page number"/>
    <w:basedOn w:val="DefaultParagraphFont"/>
    <w:rsid w:val="00176E1D"/>
  </w:style>
  <w:style w:type="paragraph" w:styleId="BalloonText">
    <w:name w:val="Balloon Text"/>
    <w:basedOn w:val="Normal"/>
    <w:link w:val="BalloonTextChar1"/>
    <w:rsid w:val="00176E1D"/>
    <w:rPr>
      <w:rFonts w:ascii="Tahoma" w:hAnsi="Tahoma" w:cs="Tahoma"/>
      <w:sz w:val="16"/>
      <w:szCs w:val="16"/>
    </w:rPr>
  </w:style>
  <w:style w:type="paragraph" w:customStyle="1" w:styleId="ssPara1">
    <w:name w:val="ssPara1"/>
    <w:basedOn w:val="Normal"/>
    <w:rsid w:val="00AB5F57"/>
    <w:pPr>
      <w:spacing w:after="260" w:line="260" w:lineRule="atLeast"/>
      <w:jc w:val="both"/>
    </w:pPr>
    <w:rPr>
      <w:sz w:val="22"/>
      <w:szCs w:val="22"/>
      <w:lang w:eastAsia="en-GB"/>
    </w:rPr>
  </w:style>
  <w:style w:type="paragraph" w:customStyle="1" w:styleId="ssRestartNumber">
    <w:name w:val="ssRestartNumber"/>
    <w:basedOn w:val="Normal"/>
    <w:next w:val="ssPara1"/>
    <w:rsid w:val="004B57AC"/>
    <w:pPr>
      <w:tabs>
        <w:tab w:val="num" w:pos="360"/>
      </w:tabs>
      <w:spacing w:line="260" w:lineRule="atLeast"/>
      <w:ind w:left="360" w:hanging="360"/>
      <w:jc w:val="both"/>
    </w:pPr>
    <w:rPr>
      <w:color w:val="FF0000"/>
      <w:sz w:val="22"/>
      <w:szCs w:val="22"/>
    </w:rPr>
  </w:style>
  <w:style w:type="paragraph" w:customStyle="1" w:styleId="ssNoHeading1">
    <w:name w:val="ssNoHeading1"/>
    <w:basedOn w:val="Heading1"/>
    <w:rsid w:val="004B57AC"/>
    <w:pPr>
      <w:numPr>
        <w:ilvl w:val="1"/>
        <w:numId w:val="0"/>
      </w:numPr>
      <w:tabs>
        <w:tab w:val="num" w:pos="709"/>
      </w:tabs>
      <w:spacing w:after="260" w:line="260" w:lineRule="atLeast"/>
      <w:ind w:left="709" w:hanging="709"/>
      <w:jc w:val="both"/>
    </w:pPr>
    <w:rPr>
      <w:b w:val="0"/>
      <w:bCs w:val="0"/>
      <w:sz w:val="22"/>
      <w:szCs w:val="22"/>
      <w:lang w:val="en-GB"/>
    </w:rPr>
  </w:style>
  <w:style w:type="paragraph" w:styleId="Index1">
    <w:name w:val="index 1"/>
    <w:basedOn w:val="Normal"/>
    <w:next w:val="Normal"/>
    <w:autoRedefine/>
    <w:semiHidden/>
    <w:rsid w:val="006B34F8"/>
    <w:pPr>
      <w:ind w:left="240" w:hanging="240"/>
    </w:pPr>
    <w:rPr>
      <w:sz w:val="18"/>
      <w:szCs w:val="18"/>
    </w:rPr>
  </w:style>
  <w:style w:type="paragraph" w:styleId="Index2">
    <w:name w:val="index 2"/>
    <w:basedOn w:val="Normal"/>
    <w:next w:val="Normal"/>
    <w:autoRedefine/>
    <w:semiHidden/>
    <w:rsid w:val="006B34F8"/>
    <w:pPr>
      <w:ind w:left="480" w:hanging="240"/>
    </w:pPr>
    <w:rPr>
      <w:sz w:val="18"/>
      <w:szCs w:val="18"/>
    </w:rPr>
  </w:style>
  <w:style w:type="paragraph" w:styleId="Index3">
    <w:name w:val="index 3"/>
    <w:basedOn w:val="Normal"/>
    <w:next w:val="Normal"/>
    <w:autoRedefine/>
    <w:semiHidden/>
    <w:rsid w:val="006B34F8"/>
    <w:pPr>
      <w:ind w:left="720" w:hanging="240"/>
    </w:pPr>
    <w:rPr>
      <w:sz w:val="18"/>
      <w:szCs w:val="18"/>
    </w:rPr>
  </w:style>
  <w:style w:type="paragraph" w:styleId="Index4">
    <w:name w:val="index 4"/>
    <w:basedOn w:val="Normal"/>
    <w:next w:val="Normal"/>
    <w:autoRedefine/>
    <w:rsid w:val="006B34F8"/>
    <w:pPr>
      <w:ind w:left="960" w:hanging="240"/>
    </w:pPr>
    <w:rPr>
      <w:sz w:val="18"/>
      <w:szCs w:val="18"/>
    </w:rPr>
  </w:style>
  <w:style w:type="paragraph" w:styleId="Index5">
    <w:name w:val="index 5"/>
    <w:basedOn w:val="Normal"/>
    <w:next w:val="Normal"/>
    <w:autoRedefine/>
    <w:rsid w:val="006B34F8"/>
    <w:pPr>
      <w:ind w:left="1200" w:hanging="240"/>
    </w:pPr>
    <w:rPr>
      <w:sz w:val="18"/>
      <w:szCs w:val="18"/>
    </w:rPr>
  </w:style>
  <w:style w:type="paragraph" w:styleId="Index6">
    <w:name w:val="index 6"/>
    <w:basedOn w:val="Normal"/>
    <w:next w:val="Normal"/>
    <w:autoRedefine/>
    <w:rsid w:val="006B34F8"/>
    <w:pPr>
      <w:ind w:left="1440" w:hanging="240"/>
    </w:pPr>
    <w:rPr>
      <w:sz w:val="18"/>
      <w:szCs w:val="18"/>
    </w:rPr>
  </w:style>
  <w:style w:type="paragraph" w:styleId="Index7">
    <w:name w:val="index 7"/>
    <w:basedOn w:val="Normal"/>
    <w:next w:val="Normal"/>
    <w:autoRedefine/>
    <w:rsid w:val="006B34F8"/>
    <w:pPr>
      <w:ind w:left="1680" w:hanging="240"/>
    </w:pPr>
    <w:rPr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6B34F8"/>
    <w:pPr>
      <w:ind w:left="1920" w:hanging="240"/>
    </w:pPr>
    <w:rPr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6B34F8"/>
    <w:pPr>
      <w:ind w:left="2160" w:hanging="240"/>
    </w:pPr>
    <w:rPr>
      <w:sz w:val="18"/>
      <w:szCs w:val="18"/>
    </w:rPr>
  </w:style>
  <w:style w:type="paragraph" w:styleId="IndexHeading">
    <w:name w:val="index heading"/>
    <w:basedOn w:val="Normal"/>
    <w:next w:val="Index1"/>
    <w:rsid w:val="006B34F8"/>
    <w:pPr>
      <w:spacing w:before="240" w:after="120"/>
      <w:jc w:val="center"/>
    </w:pPr>
    <w:rPr>
      <w:b/>
      <w:bCs/>
      <w:sz w:val="26"/>
      <w:szCs w:val="26"/>
    </w:rPr>
  </w:style>
  <w:style w:type="paragraph" w:customStyle="1" w:styleId="Style1">
    <w:name w:val="Style1"/>
    <w:basedOn w:val="Index1"/>
    <w:next w:val="Normal"/>
    <w:rsid w:val="006B34F8"/>
    <w:rPr>
      <w:sz w:val="24"/>
      <w:szCs w:val="24"/>
    </w:rPr>
  </w:style>
  <w:style w:type="paragraph" w:customStyle="1" w:styleId="Header1">
    <w:name w:val="Header 1."/>
    <w:basedOn w:val="Heading1"/>
    <w:next w:val="ListNumber"/>
    <w:link w:val="Header1Char"/>
    <w:rsid w:val="006B34F8"/>
  </w:style>
  <w:style w:type="numbering" w:styleId="111111">
    <w:name w:val="Outline List 2"/>
    <w:basedOn w:val="NoList"/>
    <w:rsid w:val="00867F97"/>
    <w:pPr>
      <w:numPr>
        <w:numId w:val="1"/>
      </w:numPr>
    </w:pPr>
  </w:style>
  <w:style w:type="paragraph" w:styleId="ListNumber">
    <w:name w:val="List Number"/>
    <w:basedOn w:val="Header1"/>
    <w:rsid w:val="005711F7"/>
    <w:rPr>
      <w:b w:val="0"/>
    </w:rPr>
  </w:style>
  <w:style w:type="paragraph" w:styleId="BodyText">
    <w:name w:val="Body Text"/>
    <w:basedOn w:val="Normal"/>
    <w:rsid w:val="001C155C"/>
    <w:pPr>
      <w:spacing w:after="120"/>
    </w:pPr>
  </w:style>
  <w:style w:type="paragraph" w:styleId="BodyTextFirstIndent2">
    <w:name w:val="Body Text First Indent 2"/>
    <w:basedOn w:val="BodyTextIndent"/>
    <w:rsid w:val="00C01E9D"/>
    <w:pPr>
      <w:ind w:left="360" w:firstLine="210"/>
    </w:pPr>
  </w:style>
  <w:style w:type="character" w:styleId="LineNumber">
    <w:name w:val="line number"/>
    <w:basedOn w:val="DefaultParagraphFont"/>
    <w:rsid w:val="00C01E9D"/>
  </w:style>
  <w:style w:type="paragraph" w:styleId="ListNumber2">
    <w:name w:val="List Number 2"/>
    <w:basedOn w:val="Normal"/>
    <w:rsid w:val="00C01E9D"/>
  </w:style>
  <w:style w:type="paragraph" w:styleId="List">
    <w:name w:val="List"/>
    <w:basedOn w:val="Normal"/>
    <w:rsid w:val="00581653"/>
    <w:pPr>
      <w:ind w:left="360" w:hanging="360"/>
    </w:pPr>
  </w:style>
  <w:style w:type="paragraph" w:styleId="List2">
    <w:name w:val="List 2"/>
    <w:basedOn w:val="Normal"/>
    <w:rsid w:val="00581653"/>
    <w:pPr>
      <w:ind w:left="720" w:hanging="360"/>
    </w:pPr>
  </w:style>
  <w:style w:type="paragraph" w:styleId="TOC2">
    <w:name w:val="toc 2"/>
    <w:basedOn w:val="Normal"/>
    <w:next w:val="Normal"/>
    <w:rsid w:val="001A6709"/>
    <w:pPr>
      <w:tabs>
        <w:tab w:val="left" w:pos="1440"/>
        <w:tab w:val="right" w:leader="dot" w:pos="9163"/>
      </w:tabs>
      <w:spacing w:before="120"/>
      <w:ind w:left="720"/>
    </w:pPr>
    <w:rPr>
      <w:rFonts w:ascii="Arial Bold" w:hAnsi="Arial Bold"/>
      <w:b/>
      <w:iCs/>
      <w:szCs w:val="20"/>
    </w:rPr>
  </w:style>
  <w:style w:type="paragraph" w:styleId="TOC3">
    <w:name w:val="toc 3"/>
    <w:basedOn w:val="Normal"/>
    <w:next w:val="Normal"/>
    <w:autoRedefine/>
    <w:rsid w:val="00914E19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rsid w:val="00914E19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rsid w:val="00914E19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914E19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914E19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914E19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914E19"/>
    <w:pPr>
      <w:ind w:left="1920"/>
    </w:pPr>
    <w:rPr>
      <w:sz w:val="20"/>
      <w:szCs w:val="20"/>
    </w:rPr>
  </w:style>
  <w:style w:type="paragraph" w:styleId="NormalWeb">
    <w:name w:val="Normal (Web)"/>
    <w:basedOn w:val="Normal"/>
    <w:uiPriority w:val="99"/>
    <w:rsid w:val="00FE6F6B"/>
    <w:pPr>
      <w:spacing w:after="100" w:afterAutospacing="1"/>
    </w:pPr>
    <w:rPr>
      <w:rFonts w:ascii="Verdana" w:hAnsi="Verdana"/>
      <w:lang w:val="en-US"/>
    </w:rPr>
  </w:style>
  <w:style w:type="character" w:styleId="CommentReference">
    <w:name w:val="annotation reference"/>
    <w:basedOn w:val="DefaultParagraphFont"/>
    <w:semiHidden/>
    <w:rsid w:val="000C3411"/>
    <w:rPr>
      <w:sz w:val="16"/>
      <w:szCs w:val="16"/>
    </w:rPr>
  </w:style>
  <w:style w:type="paragraph" w:styleId="CommentText">
    <w:name w:val="annotation text"/>
    <w:basedOn w:val="Normal"/>
    <w:semiHidden/>
    <w:rsid w:val="000C34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C3411"/>
    <w:rPr>
      <w:b/>
      <w:bCs/>
    </w:rPr>
  </w:style>
  <w:style w:type="paragraph" w:customStyle="1" w:styleId="sspara10">
    <w:name w:val="sspara1"/>
    <w:basedOn w:val="Normal"/>
    <w:rsid w:val="0060618D"/>
    <w:pPr>
      <w:spacing w:after="260" w:line="260" w:lineRule="atLeast"/>
      <w:jc w:val="both"/>
    </w:pPr>
    <w:rPr>
      <w:sz w:val="22"/>
      <w:szCs w:val="22"/>
      <w:lang w:val="en-US"/>
    </w:rPr>
  </w:style>
  <w:style w:type="paragraph" w:customStyle="1" w:styleId="Style2">
    <w:name w:val="Style2"/>
    <w:basedOn w:val="Heading1"/>
    <w:rsid w:val="0046044A"/>
    <w:pPr>
      <w:numPr>
        <w:ilvl w:val="2"/>
        <w:numId w:val="2"/>
      </w:numPr>
    </w:pPr>
    <w:rPr>
      <w:sz w:val="28"/>
      <w:szCs w:val="28"/>
    </w:rPr>
  </w:style>
  <w:style w:type="paragraph" w:customStyle="1" w:styleId="Style3">
    <w:name w:val="Style3"/>
    <w:basedOn w:val="Heading1"/>
    <w:rsid w:val="0046044A"/>
    <w:pPr>
      <w:numPr>
        <w:numId w:val="0"/>
      </w:numPr>
      <w:tabs>
        <w:tab w:val="num" w:pos="900"/>
      </w:tabs>
      <w:ind w:left="900" w:hanging="540"/>
    </w:pPr>
    <w:rPr>
      <w:sz w:val="28"/>
    </w:rPr>
  </w:style>
  <w:style w:type="paragraph" w:customStyle="1" w:styleId="Style4">
    <w:name w:val="Style4"/>
    <w:basedOn w:val="Heading1"/>
    <w:rsid w:val="0046044A"/>
    <w:pPr>
      <w:numPr>
        <w:numId w:val="0"/>
      </w:numPr>
      <w:tabs>
        <w:tab w:val="num" w:pos="900"/>
      </w:tabs>
      <w:ind w:left="900" w:hanging="540"/>
    </w:pPr>
    <w:rPr>
      <w:sz w:val="28"/>
    </w:rPr>
  </w:style>
  <w:style w:type="paragraph" w:customStyle="1" w:styleId="StylessPara112ptLeft025Firstline025">
    <w:name w:val="Style ssPara1 + 12 pt Left:  0.25&quot; First line:  0.25&quot;"/>
    <w:basedOn w:val="ssPara1"/>
    <w:rsid w:val="00C564CC"/>
    <w:pPr>
      <w:ind w:left="720"/>
    </w:pPr>
    <w:rPr>
      <w:rFonts w:cs="Times New Roman"/>
      <w:sz w:val="24"/>
      <w:szCs w:val="20"/>
    </w:rPr>
  </w:style>
  <w:style w:type="table" w:styleId="TableGrid">
    <w:name w:val="Table Grid"/>
    <w:basedOn w:val="TableNormal"/>
    <w:uiPriority w:val="39"/>
    <w:rsid w:val="005F3EB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3EB5"/>
    <w:pPr>
      <w:autoSpaceDE w:val="0"/>
      <w:autoSpaceDN w:val="0"/>
      <w:adjustRightInd w:val="0"/>
    </w:pPr>
    <w:rPr>
      <w:rFonts w:ascii="timesnewroman" w:eastAsia="Times New Roman" w:hAnsi="timesnewroman"/>
    </w:rPr>
  </w:style>
  <w:style w:type="paragraph" w:styleId="DocumentMap">
    <w:name w:val="Document Map"/>
    <w:basedOn w:val="Normal"/>
    <w:semiHidden/>
    <w:rsid w:val="00402E4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ing-1">
    <w:name w:val="Heading-1"/>
    <w:basedOn w:val="Normal"/>
    <w:rsid w:val="001A6709"/>
    <w:pPr>
      <w:tabs>
        <w:tab w:val="num" w:pos="360"/>
      </w:tabs>
      <w:spacing w:before="360" w:after="120"/>
      <w:ind w:left="360" w:hanging="360"/>
      <w:outlineLvl w:val="0"/>
    </w:pPr>
    <w:rPr>
      <w:rFonts w:ascii="Arial Bold" w:hAnsi="Arial Bold"/>
      <w:b/>
      <w:bCs/>
      <w:kern w:val="24"/>
      <w:szCs w:val="32"/>
      <w:lang w:val="en-US"/>
    </w:rPr>
  </w:style>
  <w:style w:type="paragraph" w:customStyle="1" w:styleId="Heading-2">
    <w:name w:val="Heading-2"/>
    <w:basedOn w:val="Heading-1"/>
    <w:rsid w:val="001A6709"/>
    <w:pPr>
      <w:tabs>
        <w:tab w:val="clear" w:pos="360"/>
        <w:tab w:val="left" w:pos="1080"/>
      </w:tabs>
      <w:spacing w:before="120"/>
      <w:ind w:left="1080" w:hanging="720"/>
      <w:jc w:val="both"/>
    </w:pPr>
    <w:rPr>
      <w:rFonts w:ascii="Arial" w:hAnsi="Arial"/>
      <w:bCs w:val="0"/>
      <w:lang w:val="en-GB"/>
    </w:rPr>
  </w:style>
  <w:style w:type="paragraph" w:customStyle="1" w:styleId="StyleJustifiedAfter6pt">
    <w:name w:val="Style Justified After:  6 pt"/>
    <w:basedOn w:val="Normal"/>
    <w:rsid w:val="008F6CB6"/>
    <w:pPr>
      <w:jc w:val="both"/>
    </w:pPr>
  </w:style>
  <w:style w:type="paragraph" w:customStyle="1" w:styleId="OutlineNumberedlvl2">
    <w:name w:val="Outline Numbered lvl 2"/>
    <w:basedOn w:val="Heading2"/>
    <w:rsid w:val="00203E01"/>
    <w:rPr>
      <w:bCs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13424"/>
    <w:rPr>
      <w:sz w:val="20"/>
      <w:szCs w:val="2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813424"/>
    <w:rPr>
      <w:vertAlign w:val="superscript"/>
    </w:rPr>
  </w:style>
  <w:style w:type="paragraph" w:customStyle="1" w:styleId="Level3PK">
    <w:name w:val="Level 3 PK"/>
    <w:basedOn w:val="Heading3"/>
    <w:autoRedefine/>
    <w:rsid w:val="00813424"/>
    <w:pPr>
      <w:keepNext w:val="0"/>
      <w:widowControl/>
      <w:numPr>
        <w:ilvl w:val="0"/>
        <w:numId w:val="0"/>
      </w:numPr>
      <w:tabs>
        <w:tab w:val="num" w:pos="2160"/>
      </w:tabs>
      <w:suppressAutoHyphens/>
      <w:ind w:left="2160" w:hanging="720"/>
    </w:pPr>
    <w:rPr>
      <w:b w:val="0"/>
      <w:bCs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09A9"/>
    <w:rPr>
      <w:rFonts w:ascii="Arial" w:eastAsia="Times New Roman" w:hAnsi="Arial" w:cs="Arial"/>
      <w:b/>
      <w:bCs/>
      <w:sz w:val="24"/>
      <w:szCs w:val="24"/>
    </w:rPr>
  </w:style>
  <w:style w:type="character" w:customStyle="1" w:styleId="Header1Char">
    <w:name w:val="Header 1. Char"/>
    <w:basedOn w:val="Heading1Char"/>
    <w:link w:val="Header1"/>
    <w:rsid w:val="007409A9"/>
    <w:rPr>
      <w:rFonts w:ascii="Arial" w:eastAsia="Times New Roman" w:hAnsi="Arial" w:cs="Arial"/>
      <w:b/>
      <w:bCs/>
      <w:sz w:val="24"/>
      <w:szCs w:val="24"/>
    </w:rPr>
  </w:style>
  <w:style w:type="paragraph" w:customStyle="1" w:styleId="style30">
    <w:name w:val="style3"/>
    <w:basedOn w:val="Normal"/>
    <w:rsid w:val="002157AE"/>
    <w:pPr>
      <w:spacing w:before="100" w:beforeAutospacing="1" w:after="100" w:afterAutospacing="1"/>
    </w:pPr>
    <w:rPr>
      <w:color w:val="666666"/>
      <w:sz w:val="21"/>
      <w:szCs w:val="21"/>
      <w:lang w:val="en-US"/>
    </w:rPr>
  </w:style>
  <w:style w:type="character" w:customStyle="1" w:styleId="label18">
    <w:name w:val="label18"/>
    <w:basedOn w:val="DefaultParagraphFont"/>
    <w:rsid w:val="001958C1"/>
  </w:style>
  <w:style w:type="table" w:styleId="TableContemporary">
    <w:name w:val="Table Contemporary"/>
    <w:basedOn w:val="TableNormal"/>
    <w:rsid w:val="001958C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LightShading1">
    <w:name w:val="Light Shading1"/>
    <w:basedOn w:val="TableNormal"/>
    <w:uiPriority w:val="60"/>
    <w:rsid w:val="00CE1E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2F5B6B"/>
    <w:pPr>
      <w:ind w:left="720"/>
      <w:contextualSpacing/>
    </w:pPr>
  </w:style>
  <w:style w:type="paragraph" w:customStyle="1" w:styleId="enumlev1">
    <w:name w:val="enumlev1"/>
    <w:basedOn w:val="Normal"/>
    <w:link w:val="enumlev1Char"/>
    <w:qFormat/>
    <w:rsid w:val="00C765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Times New Roman" w:hAnsi="Times New Roman" w:cs="Times New Roman"/>
      <w:szCs w:val="20"/>
    </w:rPr>
  </w:style>
  <w:style w:type="character" w:customStyle="1" w:styleId="enumlev1Char">
    <w:name w:val="enumlev1 Char"/>
    <w:basedOn w:val="DefaultParagraphFont"/>
    <w:link w:val="enumlev1"/>
    <w:rsid w:val="00C76581"/>
    <w:rPr>
      <w:rFonts w:eastAsia="Times New Roman"/>
      <w:sz w:val="24"/>
      <w:lang w:val="en-GB"/>
    </w:rPr>
  </w:style>
  <w:style w:type="paragraph" w:customStyle="1" w:styleId="Tabletext">
    <w:name w:val="Table_text"/>
    <w:basedOn w:val="Normal"/>
    <w:link w:val="TabletextChar"/>
    <w:rsid w:val="0051515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Call">
    <w:name w:val="Call"/>
    <w:basedOn w:val="Normal"/>
    <w:next w:val="Normal"/>
    <w:link w:val="CallChar"/>
    <w:rsid w:val="0051515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ascii="Times New Roman" w:hAnsi="Times New Roman" w:cs="Times New Roman"/>
      <w:i/>
      <w:szCs w:val="20"/>
    </w:rPr>
  </w:style>
  <w:style w:type="character" w:customStyle="1" w:styleId="Artdef">
    <w:name w:val="Art_def"/>
    <w:basedOn w:val="DefaultParagraphFont"/>
    <w:rsid w:val="00515151"/>
    <w:rPr>
      <w:rFonts w:ascii="Times New Roman" w:hAnsi="Times New Roman" w:cs="Times New Roman"/>
      <w:b/>
    </w:rPr>
  </w:style>
  <w:style w:type="character" w:customStyle="1" w:styleId="href">
    <w:name w:val="href"/>
    <w:basedOn w:val="DefaultParagraphFont"/>
    <w:uiPriority w:val="99"/>
    <w:rsid w:val="00515151"/>
    <w:rPr>
      <w:rFonts w:cs="Times New Roman"/>
    </w:rPr>
  </w:style>
  <w:style w:type="paragraph" w:customStyle="1" w:styleId="Title4">
    <w:name w:val="Title 4"/>
    <w:basedOn w:val="Normal"/>
    <w:next w:val="Heading1"/>
    <w:rsid w:val="004474A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character" w:customStyle="1" w:styleId="hps">
    <w:name w:val="hps"/>
    <w:basedOn w:val="DefaultParagraphFont"/>
    <w:rsid w:val="005E6791"/>
  </w:style>
  <w:style w:type="character" w:customStyle="1" w:styleId="alt-edited1">
    <w:name w:val="alt-edited1"/>
    <w:basedOn w:val="DefaultParagraphFont"/>
    <w:rsid w:val="005E6791"/>
    <w:rPr>
      <w:color w:val="4D90F0"/>
    </w:rPr>
  </w:style>
  <w:style w:type="character" w:customStyle="1" w:styleId="CallChar">
    <w:name w:val="Call Char"/>
    <w:link w:val="Call"/>
    <w:rsid w:val="004A3B4D"/>
    <w:rPr>
      <w:rFonts w:eastAsia="Times New Roman"/>
      <w:i/>
      <w:sz w:val="24"/>
      <w:lang w:val="en-GB"/>
    </w:rPr>
  </w:style>
  <w:style w:type="paragraph" w:customStyle="1" w:styleId="Address">
    <w:name w:val="Address"/>
    <w:basedOn w:val="Normal"/>
    <w:rsid w:val="00EE4CF8"/>
    <w:pPr>
      <w:tabs>
        <w:tab w:val="left" w:pos="4820"/>
        <w:tab w:val="left" w:pos="5529"/>
      </w:tabs>
      <w:overflowPunct w:val="0"/>
      <w:autoSpaceDE w:val="0"/>
      <w:autoSpaceDN w:val="0"/>
      <w:bidi/>
      <w:adjustRightInd w:val="0"/>
      <w:spacing w:before="120" w:line="192" w:lineRule="auto"/>
      <w:ind w:left="794"/>
      <w:jc w:val="both"/>
      <w:textAlignment w:val="baseline"/>
    </w:pPr>
    <w:rPr>
      <w:rFonts w:ascii="Times New Roman" w:hAnsi="Times New Roman" w:cs="Traditional Arabic"/>
      <w:sz w:val="22"/>
      <w:szCs w:val="30"/>
    </w:rPr>
  </w:style>
  <w:style w:type="paragraph" w:customStyle="1" w:styleId="Dash">
    <w:name w:val="Dash"/>
    <w:basedOn w:val="Normal"/>
    <w:qFormat/>
    <w:rsid w:val="006C585D"/>
    <w:pPr>
      <w:tabs>
        <w:tab w:val="left" w:pos="1134"/>
      </w:tabs>
      <w:bidi/>
      <w:spacing w:before="600" w:line="192" w:lineRule="auto"/>
      <w:jc w:val="center"/>
    </w:pPr>
    <w:rPr>
      <w:rFonts w:ascii="Times New Roman" w:hAnsi="Times New Roman" w:cs="Traditional Arabic"/>
      <w:bCs/>
      <w:noProof/>
      <w:sz w:val="22"/>
      <w:szCs w:val="30"/>
      <w:lang w:val="en-US" w:bidi="ar-EG"/>
    </w:rPr>
  </w:style>
  <w:style w:type="character" w:customStyle="1" w:styleId="TabletextChar">
    <w:name w:val="Table_text Char"/>
    <w:link w:val="Tabletext"/>
    <w:locked/>
    <w:rsid w:val="00B676E8"/>
    <w:rPr>
      <w:rFonts w:eastAsia="Times New Roman"/>
      <w:lang w:val="en-GB"/>
    </w:rPr>
  </w:style>
  <w:style w:type="paragraph" w:customStyle="1" w:styleId="Tablehead">
    <w:name w:val="Table_head"/>
    <w:basedOn w:val="Tabletext"/>
    <w:next w:val="Tabletext"/>
    <w:link w:val="TableheadChar"/>
    <w:rsid w:val="00B676E8"/>
    <w:pPr>
      <w:keepNext/>
      <w:spacing w:before="80" w:after="80"/>
      <w:jc w:val="center"/>
    </w:pPr>
    <w:rPr>
      <w:rFonts w:ascii="Times New Roman Bold" w:hAnsi="Times New Roman Bold"/>
      <w:b/>
    </w:rPr>
  </w:style>
  <w:style w:type="character" w:customStyle="1" w:styleId="TableheadChar">
    <w:name w:val="Table_head Char"/>
    <w:basedOn w:val="DefaultParagraphFont"/>
    <w:link w:val="Tablehead"/>
    <w:locked/>
    <w:rsid w:val="00B676E8"/>
    <w:rPr>
      <w:rFonts w:ascii="Times New Roman Bold" w:eastAsia="Times New Roman" w:hAnsi="Times New Roman Bold"/>
      <w:b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10331D"/>
    <w:rPr>
      <w:rFonts w:ascii="Arial" w:eastAsia="Times New Roman" w:hAnsi="Arial" w:cs="Arial"/>
      <w:lang w:val="en-GB"/>
    </w:rPr>
  </w:style>
  <w:style w:type="character" w:customStyle="1" w:styleId="Heading7Char">
    <w:name w:val="Heading 7 Char"/>
    <w:basedOn w:val="DefaultParagraphFont"/>
    <w:link w:val="Heading7"/>
    <w:rsid w:val="00BB19B1"/>
    <w:rPr>
      <w:rFonts w:eastAsia="Times New Roman"/>
      <w:b/>
      <w:sz w:val="24"/>
      <w:lang w:val="en-GB"/>
    </w:rPr>
  </w:style>
  <w:style w:type="character" w:customStyle="1" w:styleId="Heading8Char">
    <w:name w:val="Heading 8 Char"/>
    <w:basedOn w:val="DefaultParagraphFont"/>
    <w:link w:val="Heading8"/>
    <w:rsid w:val="00BB19B1"/>
    <w:rPr>
      <w:rFonts w:eastAsia="Times New Roman"/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rsid w:val="00BB19B1"/>
    <w:rPr>
      <w:rFonts w:eastAsia="Times New Roman"/>
      <w:b/>
      <w:sz w:val="24"/>
      <w:lang w:val="en-GB"/>
    </w:rPr>
  </w:style>
  <w:style w:type="character" w:customStyle="1" w:styleId="ProposalChar">
    <w:name w:val="Proposal Char"/>
    <w:link w:val="Proposal"/>
    <w:uiPriority w:val="99"/>
    <w:locked/>
    <w:rsid w:val="00BB19B1"/>
    <w:rPr>
      <w:rFonts w:hAnsi="Times New Roman Bold"/>
      <w:sz w:val="24"/>
      <w:lang w:val="en-GB"/>
    </w:rPr>
  </w:style>
  <w:style w:type="paragraph" w:customStyle="1" w:styleId="Proposal">
    <w:name w:val="Proposal"/>
    <w:basedOn w:val="Normal"/>
    <w:next w:val="Normal"/>
    <w:link w:val="ProposalChar"/>
    <w:uiPriority w:val="99"/>
    <w:rsid w:val="00BB19B1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</w:pPr>
    <w:rPr>
      <w:rFonts w:ascii="Times New Roman" w:eastAsia="SimSun" w:hAnsi="Times New Roman Bold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B19B1"/>
    <w:rPr>
      <w:rFonts w:ascii="Arial" w:eastAsia="Times New Roman" w:hAnsi="Arial" w:cs="Arial"/>
      <w:sz w:val="24"/>
      <w:szCs w:val="24"/>
    </w:rPr>
  </w:style>
  <w:style w:type="character" w:customStyle="1" w:styleId="h21">
    <w:name w:val="h21"/>
    <w:basedOn w:val="DefaultParagraphFont"/>
    <w:rsid w:val="00BB19B1"/>
    <w:rPr>
      <w:b/>
      <w:bCs/>
      <w:color w:val="3366CC"/>
      <w:sz w:val="36"/>
      <w:szCs w:val="36"/>
    </w:rPr>
  </w:style>
  <w:style w:type="character" w:styleId="FollowedHyperlink">
    <w:name w:val="FollowedHyperlink"/>
    <w:basedOn w:val="DefaultParagraphFont"/>
    <w:uiPriority w:val="99"/>
    <w:rsid w:val="00BB19B1"/>
    <w:rPr>
      <w:color w:val="800080" w:themeColor="followedHyperlink"/>
      <w:u w:val="single"/>
    </w:rPr>
  </w:style>
  <w:style w:type="table" w:styleId="LightList-Accent6">
    <w:name w:val="Light List Accent 6"/>
    <w:basedOn w:val="TableNormal"/>
    <w:uiPriority w:val="61"/>
    <w:rsid w:val="00BB19B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Normalaftertitle">
    <w:name w:val="Normal_after_title"/>
    <w:basedOn w:val="Normal"/>
    <w:next w:val="Normal"/>
    <w:link w:val="NormalaftertitleChar"/>
    <w:rsid w:val="00BB19B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hAnsi="Times New Roman" w:cs="Times New Roman"/>
      <w:szCs w:val="20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B19B1"/>
    <w:rPr>
      <w:rFonts w:eastAsia="Times New Roman"/>
      <w:sz w:val="24"/>
      <w:lang w:val="en-GB"/>
    </w:rPr>
  </w:style>
  <w:style w:type="paragraph" w:customStyle="1" w:styleId="Figurewithouttitle">
    <w:name w:val="Figure_without_title"/>
    <w:basedOn w:val="Normal"/>
    <w:next w:val="Normal"/>
    <w:rsid w:val="00BB19B1"/>
    <w:pPr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 w:cs="Times New Roman"/>
      <w:caps/>
      <w:sz w:val="20"/>
      <w:szCs w:val="20"/>
    </w:rPr>
  </w:style>
  <w:style w:type="paragraph" w:customStyle="1" w:styleId="Tabelltext">
    <w:name w:val="Tabelltext"/>
    <w:basedOn w:val="Normal"/>
    <w:uiPriority w:val="99"/>
    <w:rsid w:val="00BB19B1"/>
    <w:pPr>
      <w:numPr>
        <w:numId w:val="4"/>
      </w:numPr>
      <w:spacing w:before="60" w:after="60"/>
    </w:pPr>
    <w:rPr>
      <w:rFonts w:ascii="Verdana" w:eastAsia="Batang" w:hAnsi="Verdana" w:cs="Times New Roman"/>
      <w:sz w:val="20"/>
      <w:szCs w:val="20"/>
      <w:lang w:val="sv-SE"/>
    </w:rPr>
  </w:style>
  <w:style w:type="paragraph" w:customStyle="1" w:styleId="Headingb">
    <w:name w:val="Heading_b"/>
    <w:basedOn w:val="Normal"/>
    <w:next w:val="Normal"/>
    <w:link w:val="HeadingbChar"/>
    <w:rsid w:val="00BB19B1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" w:hAnsi="Times" w:cs="Times New Roman"/>
      <w:b/>
      <w:szCs w:val="20"/>
    </w:rPr>
  </w:style>
  <w:style w:type="paragraph" w:customStyle="1" w:styleId="Annexref">
    <w:name w:val="Annex_ref"/>
    <w:basedOn w:val="Normal"/>
    <w:next w:val="Normal"/>
    <w:rsid w:val="00BB19B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80"/>
      <w:jc w:val="center"/>
      <w:textAlignment w:val="baseline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0"/>
    <w:rsid w:val="00BB19B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ascii="Times New Roman" w:hAnsi="Times New Roman" w:cs="Times New Roman"/>
      <w:szCs w:val="20"/>
    </w:rPr>
  </w:style>
  <w:style w:type="character" w:customStyle="1" w:styleId="HeadingbChar">
    <w:name w:val="Heading_b Char"/>
    <w:basedOn w:val="DefaultParagraphFont"/>
    <w:link w:val="Headingb"/>
    <w:locked/>
    <w:rsid w:val="00BB19B1"/>
    <w:rPr>
      <w:rFonts w:ascii="Times" w:eastAsia="Times New Roman" w:hAnsi="Times"/>
      <w:b/>
      <w:sz w:val="24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B19B1"/>
    <w:rPr>
      <w:rFonts w:eastAsia="Times New Roman"/>
      <w:sz w:val="24"/>
      <w:lang w:val="en-GB"/>
    </w:rPr>
  </w:style>
  <w:style w:type="character" w:customStyle="1" w:styleId="EmailStyle20">
    <w:name w:val="EmailStyle20"/>
    <w:rsid w:val="00BB19B1"/>
    <w:rPr>
      <w:rFonts w:ascii="Arial" w:hAnsi="Arial" w:cs="Arial"/>
      <w:color w:val="000000"/>
      <w:sz w:val="20"/>
      <w:szCs w:val="20"/>
    </w:rPr>
  </w:style>
  <w:style w:type="paragraph" w:customStyle="1" w:styleId="AppendixTitle">
    <w:name w:val="Appendix_Title"/>
    <w:basedOn w:val="Normal"/>
    <w:next w:val="Normal"/>
    <w:uiPriority w:val="99"/>
    <w:rsid w:val="00BB19B1"/>
    <w:pPr>
      <w:tabs>
        <w:tab w:val="left" w:pos="4849"/>
        <w:tab w:val="right" w:pos="9696"/>
      </w:tabs>
      <w:overflowPunct w:val="0"/>
      <w:autoSpaceDE w:val="0"/>
      <w:autoSpaceDN w:val="0"/>
      <w:adjustRightInd w:val="0"/>
      <w:spacing w:before="136" w:after="200"/>
      <w:jc w:val="center"/>
      <w:textAlignment w:val="baseline"/>
    </w:pPr>
    <w:rPr>
      <w:rFonts w:ascii="Times New Roman" w:eastAsia="Batang" w:hAnsi="Times New Roman" w:cs="Times New Roman"/>
      <w:b/>
      <w:szCs w:val="20"/>
      <w:lang w:eastAsia="fr-FR"/>
    </w:rPr>
  </w:style>
  <w:style w:type="paragraph" w:customStyle="1" w:styleId="Figuretitle">
    <w:name w:val="Figure_title"/>
    <w:basedOn w:val="Normal"/>
    <w:next w:val="Normal"/>
    <w:link w:val="FiguretitleChar"/>
    <w:rsid w:val="00BB19B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 w:cs="Times New Roman"/>
      <w:b/>
      <w:sz w:val="20"/>
      <w:szCs w:val="20"/>
    </w:rPr>
  </w:style>
  <w:style w:type="character" w:customStyle="1" w:styleId="FiguretitleChar">
    <w:name w:val="Figure_title Char"/>
    <w:link w:val="Figuretitle"/>
    <w:rsid w:val="00BB19B1"/>
    <w:rPr>
      <w:rFonts w:ascii="Times New Roman Bold" w:eastAsia="Times New Roman" w:hAnsi="Times New Roman Bold"/>
      <w:b/>
      <w:lang w:val="en-GB"/>
    </w:rPr>
  </w:style>
  <w:style w:type="paragraph" w:customStyle="1" w:styleId="Annextitle">
    <w:name w:val="Annex_title"/>
    <w:basedOn w:val="Normal"/>
    <w:next w:val="Normal"/>
    <w:rsid w:val="00BB19B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 w:cs="Times New Roman"/>
      <w:b/>
      <w:sz w:val="28"/>
      <w:szCs w:val="20"/>
    </w:rPr>
  </w:style>
  <w:style w:type="paragraph" w:customStyle="1" w:styleId="TableText0">
    <w:name w:val="Table_Text"/>
    <w:basedOn w:val="Normal"/>
    <w:link w:val="TableTextChar0"/>
    <w:uiPriority w:val="99"/>
    <w:rsid w:val="00BB19B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Times New Roman" w:eastAsia="Batang" w:hAnsi="Times New Roman" w:cs="Times New Roman"/>
      <w:sz w:val="22"/>
      <w:szCs w:val="22"/>
      <w:lang w:val="es-ES_tradnl"/>
    </w:rPr>
  </w:style>
  <w:style w:type="character" w:customStyle="1" w:styleId="TableTextChar0">
    <w:name w:val="Table_Text Char"/>
    <w:basedOn w:val="DefaultParagraphFont"/>
    <w:link w:val="TableText0"/>
    <w:uiPriority w:val="99"/>
    <w:locked/>
    <w:rsid w:val="00BB19B1"/>
    <w:rPr>
      <w:rFonts w:eastAsia="Batang"/>
      <w:sz w:val="22"/>
      <w:szCs w:val="22"/>
      <w:lang w:val="es-ES_tradnl"/>
    </w:rPr>
  </w:style>
  <w:style w:type="paragraph" w:customStyle="1" w:styleId="AnnexNo">
    <w:name w:val="Annex_No"/>
    <w:basedOn w:val="Normal"/>
    <w:next w:val="Normal"/>
    <w:link w:val="AnnexNoChar"/>
    <w:rsid w:val="00BB19B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Times New Roman" w:hAnsi="Times New Roman" w:cs="Times New Roman"/>
      <w:caps/>
      <w:sz w:val="28"/>
      <w:szCs w:val="20"/>
    </w:rPr>
  </w:style>
  <w:style w:type="character" w:customStyle="1" w:styleId="AnnexNoChar">
    <w:name w:val="Annex_No Char"/>
    <w:basedOn w:val="DefaultParagraphFont"/>
    <w:link w:val="AnnexNo"/>
    <w:locked/>
    <w:rsid w:val="00BB19B1"/>
    <w:rPr>
      <w:rFonts w:eastAsia="Times New Roman"/>
      <w:caps/>
      <w:sz w:val="28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B19B1"/>
    <w:rPr>
      <w:rFonts w:ascii="Arial" w:eastAsia="Times New Roman" w:hAnsi="Arial" w:cs="Arial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BB19B1"/>
    <w:rPr>
      <w:rFonts w:ascii="Arial" w:eastAsia="Times New Roman" w:hAnsi="Arial" w:cs="Arial"/>
      <w:b/>
      <w:bCs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BB19B1"/>
    <w:rPr>
      <w:rFonts w:ascii="Arial" w:eastAsia="Times New Roman" w:hAnsi="Arial" w:cs="Arial"/>
      <w:b/>
      <w:bCs/>
      <w:sz w:val="22"/>
      <w:szCs w:val="2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BB19B1"/>
    <w:rPr>
      <w:rFonts w:ascii="Arial" w:eastAsia="Times New Roman" w:hAnsi="Arial" w:cs="Arial"/>
      <w:b/>
      <w:bCs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BB19B1"/>
    <w:rPr>
      <w:rFonts w:ascii="Arial" w:eastAsia="Times New Roman" w:hAnsi="Arial" w:cs="Arial"/>
      <w:b/>
      <w:bCs/>
      <w:sz w:val="22"/>
      <w:szCs w:val="22"/>
      <w:lang w:val="en-GB"/>
    </w:rPr>
  </w:style>
  <w:style w:type="paragraph" w:customStyle="1" w:styleId="Artheading">
    <w:name w:val="Art_heading"/>
    <w:basedOn w:val="Normal"/>
    <w:next w:val="Normal"/>
    <w:rsid w:val="00BB19B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 w:cs="Times New Roman"/>
      <w:b/>
      <w:sz w:val="28"/>
      <w:szCs w:val="20"/>
    </w:rPr>
  </w:style>
  <w:style w:type="paragraph" w:customStyle="1" w:styleId="ArtNo">
    <w:name w:val="Art_No"/>
    <w:basedOn w:val="Normal"/>
    <w:next w:val="Arttitle"/>
    <w:rsid w:val="00BB19B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 w:cs="Times New Roman"/>
      <w:caps/>
      <w:sz w:val="28"/>
      <w:szCs w:val="20"/>
    </w:rPr>
  </w:style>
  <w:style w:type="paragraph" w:customStyle="1" w:styleId="Arttitle">
    <w:name w:val="Art_title"/>
    <w:basedOn w:val="Normal"/>
    <w:next w:val="Normal"/>
    <w:rsid w:val="00BB19B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ASN1">
    <w:name w:val="ASN.1"/>
    <w:basedOn w:val="Normal"/>
    <w:rsid w:val="00BB19B1"/>
    <w:pPr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 w:cs="Times New Roman"/>
      <w:b/>
      <w:noProof/>
      <w:sz w:val="20"/>
      <w:szCs w:val="20"/>
    </w:rPr>
  </w:style>
  <w:style w:type="paragraph" w:customStyle="1" w:styleId="ChapNo">
    <w:name w:val="Chap_No"/>
    <w:basedOn w:val="ArtNo"/>
    <w:next w:val="Chaptitle"/>
    <w:rsid w:val="00BB19B1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B19B1"/>
  </w:style>
  <w:style w:type="character" w:styleId="EndnoteReference">
    <w:name w:val="endnote reference"/>
    <w:basedOn w:val="DefaultParagraphFont"/>
    <w:rsid w:val="00BB19B1"/>
    <w:rPr>
      <w:rFonts w:cs="Times New Roman"/>
      <w:vertAlign w:val="superscript"/>
    </w:rPr>
  </w:style>
  <w:style w:type="paragraph" w:customStyle="1" w:styleId="enumlev2">
    <w:name w:val="enumlev2"/>
    <w:basedOn w:val="enumlev1"/>
    <w:rsid w:val="00BB19B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ind w:left="1871" w:hanging="737"/>
    </w:pPr>
  </w:style>
  <w:style w:type="paragraph" w:customStyle="1" w:styleId="enumlev3">
    <w:name w:val="enumlev3"/>
    <w:basedOn w:val="enumlev2"/>
    <w:rsid w:val="00BB19B1"/>
    <w:pPr>
      <w:ind w:left="2268" w:hanging="397"/>
    </w:pPr>
  </w:style>
  <w:style w:type="paragraph" w:customStyle="1" w:styleId="Equation">
    <w:name w:val="Equation"/>
    <w:basedOn w:val="Normal"/>
    <w:rsid w:val="00BB19B1"/>
    <w:pPr>
      <w:tabs>
        <w:tab w:val="left" w:pos="113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szCs w:val="20"/>
    </w:rPr>
  </w:style>
  <w:style w:type="paragraph" w:customStyle="1" w:styleId="Equationlegend">
    <w:name w:val="Equation_legend"/>
    <w:basedOn w:val="NormalIndent"/>
    <w:rsid w:val="00BB19B1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B19B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/>
      <w:textAlignment w:val="baseline"/>
    </w:pPr>
    <w:rPr>
      <w:rFonts w:ascii="Times New Roman" w:hAnsi="Times New Roman" w:cs="Times New Roman"/>
      <w:szCs w:val="20"/>
    </w:rPr>
  </w:style>
  <w:style w:type="paragraph" w:customStyle="1" w:styleId="Figurelegend">
    <w:name w:val="Figure_legend"/>
    <w:basedOn w:val="Normal"/>
    <w:rsid w:val="00BB19B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FigureNo">
    <w:name w:val="Figure_No"/>
    <w:basedOn w:val="Normal"/>
    <w:next w:val="Figuretitle"/>
    <w:rsid w:val="00BB19B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 w:cs="Times New Roman"/>
      <w:caps/>
      <w:sz w:val="20"/>
      <w:szCs w:val="20"/>
    </w:rPr>
  </w:style>
  <w:style w:type="paragraph" w:customStyle="1" w:styleId="Tabletitle">
    <w:name w:val="Table_title"/>
    <w:basedOn w:val="Normal"/>
    <w:next w:val="Tabletext"/>
    <w:link w:val="TabletitleChar"/>
    <w:rsid w:val="00BB19B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 w:cs="Times New Roman"/>
      <w:b/>
      <w:sz w:val="20"/>
      <w:szCs w:val="20"/>
    </w:rPr>
  </w:style>
  <w:style w:type="character" w:customStyle="1" w:styleId="TabletitleChar">
    <w:name w:val="Table_title Char"/>
    <w:basedOn w:val="DefaultParagraphFont"/>
    <w:link w:val="Tabletitle"/>
    <w:locked/>
    <w:rsid w:val="00BB19B1"/>
    <w:rPr>
      <w:rFonts w:ascii="Times New Roman Bold" w:eastAsia="Times New Roman" w:hAnsi="Times New Roman Bold"/>
      <w:b/>
      <w:lang w:val="en-GB"/>
    </w:rPr>
  </w:style>
  <w:style w:type="character" w:customStyle="1" w:styleId="FooterChar">
    <w:name w:val="Footer Char"/>
    <w:basedOn w:val="DefaultParagraphFont"/>
    <w:link w:val="Footer"/>
    <w:locked/>
    <w:rsid w:val="00BB19B1"/>
    <w:rPr>
      <w:rFonts w:ascii="Arial" w:eastAsia="Times New Roman" w:hAnsi="Arial" w:cs="Arial"/>
      <w:sz w:val="24"/>
      <w:szCs w:val="24"/>
      <w:lang w:val="en-GB"/>
    </w:rPr>
  </w:style>
  <w:style w:type="paragraph" w:customStyle="1" w:styleId="FirstFooter">
    <w:name w:val="FirstFooter"/>
    <w:basedOn w:val="Footer"/>
    <w:rsid w:val="00BB19B1"/>
    <w:pPr>
      <w:tabs>
        <w:tab w:val="clear" w:pos="4320"/>
        <w:tab w:val="clear" w:pos="8640"/>
      </w:tabs>
      <w:spacing w:before="40"/>
    </w:pPr>
    <w:rPr>
      <w:rFonts w:ascii="Times New Roman" w:hAnsi="Times New Roman" w:cs="Times New Roman"/>
      <w:sz w:val="16"/>
      <w:szCs w:val="20"/>
    </w:rPr>
  </w:style>
  <w:style w:type="paragraph" w:customStyle="1" w:styleId="Note">
    <w:name w:val="Note"/>
    <w:basedOn w:val="Normal"/>
    <w:rsid w:val="00BB19B1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locked/>
    <w:rsid w:val="00BB19B1"/>
    <w:rPr>
      <w:rFonts w:ascii="Arial" w:eastAsia="Times New Roman" w:hAnsi="Arial" w:cs="Arial"/>
      <w:sz w:val="24"/>
      <w:szCs w:val="24"/>
      <w:lang w:val="en-GB"/>
    </w:rPr>
  </w:style>
  <w:style w:type="paragraph" w:customStyle="1" w:styleId="PartNo">
    <w:name w:val="Part_No"/>
    <w:basedOn w:val="AnnexNo"/>
    <w:next w:val="Partref"/>
    <w:rsid w:val="00BB19B1"/>
  </w:style>
  <w:style w:type="paragraph" w:customStyle="1" w:styleId="Partref">
    <w:name w:val="Part_ref"/>
    <w:basedOn w:val="Annexref"/>
    <w:next w:val="Parttitle"/>
    <w:rsid w:val="00BB19B1"/>
  </w:style>
  <w:style w:type="paragraph" w:customStyle="1" w:styleId="Parttitle">
    <w:name w:val="Part_title"/>
    <w:basedOn w:val="Annextitle"/>
    <w:next w:val="Normalaftertitle0"/>
    <w:rsid w:val="00BB19B1"/>
  </w:style>
  <w:style w:type="paragraph" w:customStyle="1" w:styleId="RecNo">
    <w:name w:val="Rec_No"/>
    <w:basedOn w:val="Normal"/>
    <w:next w:val="Rectitle"/>
    <w:rsid w:val="00BB19B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 w:cs="Times New Roman"/>
      <w:caps/>
      <w:sz w:val="28"/>
      <w:szCs w:val="20"/>
    </w:rPr>
  </w:style>
  <w:style w:type="paragraph" w:customStyle="1" w:styleId="Rectitle">
    <w:name w:val="Rec_title"/>
    <w:basedOn w:val="RecNo"/>
    <w:next w:val="Recref"/>
    <w:rsid w:val="00BB19B1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BB19B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B19B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B19B1"/>
  </w:style>
  <w:style w:type="paragraph" w:customStyle="1" w:styleId="QuestionNo">
    <w:name w:val="Question_No"/>
    <w:basedOn w:val="RecNo"/>
    <w:next w:val="Questiontitle"/>
    <w:rsid w:val="00BB19B1"/>
  </w:style>
  <w:style w:type="paragraph" w:customStyle="1" w:styleId="Questiontitle">
    <w:name w:val="Question_title"/>
    <w:basedOn w:val="Rectitle"/>
    <w:next w:val="Questionref"/>
    <w:rsid w:val="00BB19B1"/>
  </w:style>
  <w:style w:type="paragraph" w:customStyle="1" w:styleId="Questionref">
    <w:name w:val="Question_ref"/>
    <w:basedOn w:val="Recref"/>
    <w:next w:val="Questiondate"/>
    <w:rsid w:val="00BB19B1"/>
  </w:style>
  <w:style w:type="paragraph" w:customStyle="1" w:styleId="Reftext">
    <w:name w:val="Ref_text"/>
    <w:basedOn w:val="Normal"/>
    <w:rsid w:val="00BB19B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 w:hanging="1134"/>
      <w:textAlignment w:val="baseline"/>
    </w:pPr>
    <w:rPr>
      <w:rFonts w:ascii="Times New Roman" w:hAnsi="Times New Roman" w:cs="Times New Roman"/>
      <w:szCs w:val="20"/>
    </w:rPr>
  </w:style>
  <w:style w:type="paragraph" w:customStyle="1" w:styleId="Reftitle">
    <w:name w:val="Ref_title"/>
    <w:basedOn w:val="Normal"/>
    <w:next w:val="Reftext"/>
    <w:rsid w:val="00BB19B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 w:cs="Times New Roman"/>
      <w:caps/>
      <w:szCs w:val="20"/>
    </w:rPr>
  </w:style>
  <w:style w:type="paragraph" w:customStyle="1" w:styleId="Repdate">
    <w:name w:val="Rep_date"/>
    <w:basedOn w:val="Recdate"/>
    <w:next w:val="Normalaftertitle0"/>
    <w:rsid w:val="00BB19B1"/>
  </w:style>
  <w:style w:type="paragraph" w:customStyle="1" w:styleId="RepNo">
    <w:name w:val="Rep_No"/>
    <w:basedOn w:val="RecNo"/>
    <w:next w:val="Reptitle"/>
    <w:rsid w:val="00BB19B1"/>
  </w:style>
  <w:style w:type="paragraph" w:customStyle="1" w:styleId="Reptitle">
    <w:name w:val="Rep_title"/>
    <w:basedOn w:val="Rectitle"/>
    <w:next w:val="Repref"/>
    <w:rsid w:val="00BB19B1"/>
  </w:style>
  <w:style w:type="paragraph" w:customStyle="1" w:styleId="Repref">
    <w:name w:val="Rep_ref"/>
    <w:basedOn w:val="Recref"/>
    <w:next w:val="Repdate"/>
    <w:rsid w:val="00BB19B1"/>
  </w:style>
  <w:style w:type="paragraph" w:customStyle="1" w:styleId="Resdate">
    <w:name w:val="Res_date"/>
    <w:basedOn w:val="Recdate"/>
    <w:next w:val="Normalaftertitle0"/>
    <w:rsid w:val="00BB19B1"/>
  </w:style>
  <w:style w:type="paragraph" w:customStyle="1" w:styleId="ResNo">
    <w:name w:val="Res_No"/>
    <w:basedOn w:val="RecNo"/>
    <w:next w:val="Restitle"/>
    <w:rsid w:val="00BB19B1"/>
  </w:style>
  <w:style w:type="paragraph" w:customStyle="1" w:styleId="Restitle">
    <w:name w:val="Res_title"/>
    <w:basedOn w:val="Rectitle"/>
    <w:next w:val="Resref"/>
    <w:rsid w:val="00BB19B1"/>
  </w:style>
  <w:style w:type="paragraph" w:customStyle="1" w:styleId="Resref">
    <w:name w:val="Res_ref"/>
    <w:basedOn w:val="Recref"/>
    <w:next w:val="Resdate"/>
    <w:rsid w:val="00BB19B1"/>
  </w:style>
  <w:style w:type="paragraph" w:customStyle="1" w:styleId="SectionNo">
    <w:name w:val="Section_No"/>
    <w:basedOn w:val="AnnexNo"/>
    <w:next w:val="Sectiontitle"/>
    <w:rsid w:val="00BB19B1"/>
  </w:style>
  <w:style w:type="paragraph" w:customStyle="1" w:styleId="Sectiontitle">
    <w:name w:val="Section_title"/>
    <w:basedOn w:val="Annextitle"/>
    <w:next w:val="Normalaftertitle0"/>
    <w:rsid w:val="00BB19B1"/>
  </w:style>
  <w:style w:type="paragraph" w:customStyle="1" w:styleId="Source">
    <w:name w:val="Source"/>
    <w:basedOn w:val="Normal"/>
    <w:next w:val="Normal"/>
    <w:link w:val="SourceChar"/>
    <w:rsid w:val="00BB19B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character" w:customStyle="1" w:styleId="SourceChar">
    <w:name w:val="Source Char"/>
    <w:basedOn w:val="DefaultParagraphFont"/>
    <w:link w:val="Source"/>
    <w:locked/>
    <w:rsid w:val="00BB19B1"/>
    <w:rPr>
      <w:rFonts w:eastAsia="Times New Roman"/>
      <w:b/>
      <w:sz w:val="28"/>
      <w:lang w:val="en-GB"/>
    </w:rPr>
  </w:style>
  <w:style w:type="paragraph" w:customStyle="1" w:styleId="SpecialFooter">
    <w:name w:val="Special Footer"/>
    <w:basedOn w:val="Footer"/>
    <w:rsid w:val="00BB19B1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 w:val="16"/>
      <w:szCs w:val="20"/>
    </w:rPr>
  </w:style>
  <w:style w:type="paragraph" w:customStyle="1" w:styleId="Tablelegend">
    <w:name w:val="Table_legend"/>
    <w:basedOn w:val="Tabletext"/>
    <w:rsid w:val="00BB19B1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BB19B1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 w:cs="Times New Roman"/>
      <w:caps/>
      <w:sz w:val="20"/>
      <w:szCs w:val="20"/>
    </w:rPr>
  </w:style>
  <w:style w:type="paragraph" w:customStyle="1" w:styleId="Tableref">
    <w:name w:val="Table_ref"/>
    <w:basedOn w:val="Normal"/>
    <w:next w:val="Tabletitle"/>
    <w:rsid w:val="00BB19B1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Title1">
    <w:name w:val="Title 1"/>
    <w:basedOn w:val="Source"/>
    <w:next w:val="Title2"/>
    <w:link w:val="Title1Char"/>
    <w:rsid w:val="00BB19B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B19B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B19B1"/>
    <w:pPr>
      <w:spacing w:before="240"/>
    </w:pPr>
    <w:rPr>
      <w:caps w:val="0"/>
    </w:rPr>
  </w:style>
  <w:style w:type="character" w:customStyle="1" w:styleId="Title1Char">
    <w:name w:val="Title 1 Char"/>
    <w:basedOn w:val="DefaultParagraphFont"/>
    <w:link w:val="Title1"/>
    <w:locked/>
    <w:rsid w:val="00BB19B1"/>
    <w:rPr>
      <w:rFonts w:eastAsia="Times New Roman"/>
      <w:caps/>
      <w:sz w:val="28"/>
      <w:lang w:val="en-GB"/>
    </w:rPr>
  </w:style>
  <w:style w:type="paragraph" w:customStyle="1" w:styleId="toc0">
    <w:name w:val="toc 0"/>
    <w:basedOn w:val="Normal"/>
    <w:next w:val="TOC1"/>
    <w:rsid w:val="00BB19B1"/>
    <w:pPr>
      <w:tabs>
        <w:tab w:val="right" w:pos="9781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b/>
      <w:szCs w:val="20"/>
    </w:rPr>
  </w:style>
  <w:style w:type="character" w:customStyle="1" w:styleId="Appdef">
    <w:name w:val="App_def"/>
    <w:basedOn w:val="DefaultParagraphFont"/>
    <w:rsid w:val="00BB19B1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B19B1"/>
    <w:rPr>
      <w:rFonts w:cs="Times New Roman"/>
    </w:rPr>
  </w:style>
  <w:style w:type="character" w:customStyle="1" w:styleId="Artref">
    <w:name w:val="Art_ref"/>
    <w:basedOn w:val="DefaultParagraphFont"/>
    <w:rsid w:val="00BB19B1"/>
    <w:rPr>
      <w:rFonts w:cs="Times New Roman"/>
    </w:rPr>
  </w:style>
  <w:style w:type="character" w:customStyle="1" w:styleId="Recdef">
    <w:name w:val="Rec_def"/>
    <w:basedOn w:val="DefaultParagraphFont"/>
    <w:rsid w:val="00BB19B1"/>
    <w:rPr>
      <w:rFonts w:cs="Times New Roman"/>
      <w:b/>
    </w:rPr>
  </w:style>
  <w:style w:type="character" w:customStyle="1" w:styleId="Resdef">
    <w:name w:val="Res_def"/>
    <w:basedOn w:val="DefaultParagraphFont"/>
    <w:rsid w:val="00BB19B1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B19B1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rsid w:val="00BB19B1"/>
    <w:rPr>
      <w:b w:val="0"/>
    </w:rPr>
  </w:style>
  <w:style w:type="paragraph" w:customStyle="1" w:styleId="Section1">
    <w:name w:val="Section_1"/>
    <w:basedOn w:val="Normal"/>
    <w:rsid w:val="00BB19B1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hAnsi="Times New Roman" w:cs="Times New Roman"/>
      <w:b/>
      <w:szCs w:val="20"/>
    </w:rPr>
  </w:style>
  <w:style w:type="paragraph" w:customStyle="1" w:styleId="Section2">
    <w:name w:val="Section_2"/>
    <w:basedOn w:val="Section1"/>
    <w:rsid w:val="00BB19B1"/>
    <w:rPr>
      <w:b w:val="0"/>
      <w:i/>
    </w:rPr>
  </w:style>
  <w:style w:type="paragraph" w:customStyle="1" w:styleId="Headingi">
    <w:name w:val="Heading_i"/>
    <w:basedOn w:val="Normal"/>
    <w:next w:val="Normal"/>
    <w:rsid w:val="00BB19B1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" w:hAnsi="Times" w:cs="Times New Roman"/>
      <w:i/>
      <w:szCs w:val="20"/>
    </w:rPr>
  </w:style>
  <w:style w:type="paragraph" w:customStyle="1" w:styleId="Figure">
    <w:name w:val="Figure"/>
    <w:basedOn w:val="Normal"/>
    <w:next w:val="Figuretitle"/>
    <w:rsid w:val="00BB19B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Times New Roman" w:hAnsi="Times New Roman" w:cs="Times New Roman"/>
      <w:szCs w:val="20"/>
    </w:rPr>
  </w:style>
  <w:style w:type="paragraph" w:customStyle="1" w:styleId="AppendixNo">
    <w:name w:val="Appendix_No"/>
    <w:basedOn w:val="AnnexNo"/>
    <w:next w:val="Annexref"/>
    <w:rsid w:val="00BB19B1"/>
  </w:style>
  <w:style w:type="paragraph" w:customStyle="1" w:styleId="Appendixref">
    <w:name w:val="Appendix_ref"/>
    <w:basedOn w:val="Annexref"/>
    <w:next w:val="Annextitle"/>
    <w:rsid w:val="00BB19B1"/>
  </w:style>
  <w:style w:type="paragraph" w:customStyle="1" w:styleId="Appendixtitle0">
    <w:name w:val="Appendix_title"/>
    <w:basedOn w:val="Annextitle"/>
    <w:next w:val="Normal"/>
    <w:rsid w:val="00BB19B1"/>
  </w:style>
  <w:style w:type="paragraph" w:customStyle="1" w:styleId="Border">
    <w:name w:val="Border"/>
    <w:basedOn w:val="Tabletext"/>
    <w:rsid w:val="00BB19B1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Reasons">
    <w:name w:val="Reasons"/>
    <w:basedOn w:val="Normal"/>
    <w:qFormat/>
    <w:rsid w:val="00BB19B1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szCs w:val="20"/>
    </w:rPr>
  </w:style>
  <w:style w:type="paragraph" w:customStyle="1" w:styleId="Section3">
    <w:name w:val="Section_3"/>
    <w:basedOn w:val="Section1"/>
    <w:rsid w:val="00BB19B1"/>
    <w:rPr>
      <w:b w:val="0"/>
    </w:rPr>
  </w:style>
  <w:style w:type="paragraph" w:customStyle="1" w:styleId="TableTextS5">
    <w:name w:val="Table_TextS5"/>
    <w:basedOn w:val="Normal"/>
    <w:rsid w:val="00BB19B1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BB19B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B19B1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paragraph" w:customStyle="1" w:styleId="AnnexNoTitle">
    <w:name w:val="Annex_NoTitle"/>
    <w:basedOn w:val="Normal"/>
    <w:next w:val="Normalaftertitle"/>
    <w:uiPriority w:val="99"/>
    <w:rsid w:val="00BB19B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MS Mincho" w:hAnsi="Times New Roman" w:cs="Times New Roman"/>
      <w:b/>
      <w:sz w:val="28"/>
      <w:szCs w:val="20"/>
    </w:rPr>
  </w:style>
  <w:style w:type="character" w:customStyle="1" w:styleId="EmailStyle140">
    <w:name w:val="EmailStyle140"/>
    <w:basedOn w:val="DefaultParagraphFont"/>
    <w:uiPriority w:val="99"/>
    <w:semiHidden/>
    <w:rsid w:val="00BB19B1"/>
    <w:rPr>
      <w:rFonts w:ascii="Arial" w:hAnsi="Arial" w:cs="Arial"/>
      <w:color w:val="000000"/>
      <w:sz w:val="20"/>
      <w:szCs w:val="20"/>
    </w:rPr>
  </w:style>
  <w:style w:type="character" w:customStyle="1" w:styleId="BalloonTextChar">
    <w:name w:val="Balloon Text Char"/>
    <w:locked/>
    <w:rsid w:val="00BB19B1"/>
    <w:rPr>
      <w:rFonts w:ascii="Tahoma" w:hAnsi="Tahoma"/>
      <w:sz w:val="16"/>
      <w:lang w:val="en-GB" w:eastAsia="en-US"/>
    </w:rPr>
  </w:style>
  <w:style w:type="character" w:customStyle="1" w:styleId="BalloonTextChar1">
    <w:name w:val="Balloon Text Char1"/>
    <w:basedOn w:val="DefaultParagraphFont"/>
    <w:link w:val="BalloonText"/>
    <w:rsid w:val="00BB19B1"/>
    <w:rPr>
      <w:rFonts w:ascii="Tahoma" w:eastAsia="Times New Roman" w:hAnsi="Tahoma" w:cs="Tahoma"/>
      <w:sz w:val="16"/>
      <w:szCs w:val="16"/>
      <w:lang w:val="en-GB"/>
    </w:rPr>
  </w:style>
  <w:style w:type="character" w:customStyle="1" w:styleId="HTMLPreformattedChar">
    <w:name w:val="HTML Preformatted Char"/>
    <w:uiPriority w:val="99"/>
    <w:locked/>
    <w:rsid w:val="00BB19B1"/>
    <w:rPr>
      <w:rFonts w:ascii="Lucida Console" w:hAnsi="Lucida Console"/>
      <w:color w:val="000000"/>
      <w:sz w:val="24"/>
    </w:rPr>
  </w:style>
  <w:style w:type="paragraph" w:styleId="HTMLPreformatted">
    <w:name w:val="HTML Preformatted"/>
    <w:basedOn w:val="Normal"/>
    <w:link w:val="HTMLPreformattedChar1"/>
    <w:uiPriority w:val="99"/>
    <w:rsid w:val="00BB19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Lucida Console" w:hAnsi="Lucida Console" w:cs="Times New Roman"/>
      <w:color w:val="000000"/>
      <w:lang w:eastAsia="zh-CN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BB19B1"/>
    <w:rPr>
      <w:rFonts w:ascii="Lucida Console" w:eastAsia="Times New Roman" w:hAnsi="Lucida Console"/>
      <w:color w:val="000000"/>
      <w:sz w:val="24"/>
      <w:szCs w:val="24"/>
      <w:lang w:val="en-GB" w:eastAsia="zh-CN"/>
    </w:rPr>
  </w:style>
  <w:style w:type="character" w:customStyle="1" w:styleId="z-TopofFormChar">
    <w:name w:val="z-Top of Form Char"/>
    <w:uiPriority w:val="99"/>
    <w:locked/>
    <w:rsid w:val="00BB19B1"/>
    <w:rPr>
      <w:rFonts w:ascii="Arial" w:hAnsi="Arial"/>
      <w:vanish/>
      <w:color w:val="000000"/>
      <w:sz w:val="16"/>
    </w:rPr>
  </w:style>
  <w:style w:type="character" w:customStyle="1" w:styleId="z-TopofFormChar1">
    <w:name w:val="z-Top of Form Char1"/>
    <w:basedOn w:val="DefaultParagraphFont"/>
    <w:link w:val="z-TopofForm"/>
    <w:uiPriority w:val="99"/>
    <w:rsid w:val="00BB19B1"/>
    <w:rPr>
      <w:rFonts w:ascii="Arial" w:hAnsi="Arial"/>
      <w:vanish/>
      <w:color w:val="000000"/>
      <w:sz w:val="16"/>
      <w:szCs w:val="16"/>
      <w:lang w:val="en-GB"/>
    </w:rPr>
  </w:style>
  <w:style w:type="paragraph" w:styleId="z-TopofForm">
    <w:name w:val="HTML Top of Form"/>
    <w:basedOn w:val="Normal"/>
    <w:next w:val="Normal"/>
    <w:link w:val="z-TopofFormChar1"/>
    <w:hidden/>
    <w:uiPriority w:val="99"/>
    <w:rsid w:val="00BB19B1"/>
    <w:pPr>
      <w:pBdr>
        <w:bottom w:val="single" w:sz="6" w:space="1" w:color="auto"/>
      </w:pBdr>
      <w:jc w:val="center"/>
    </w:pPr>
    <w:rPr>
      <w:rFonts w:eastAsia="SimSun" w:cs="Times New Roman"/>
      <w:vanish/>
      <w:color w:val="000000"/>
      <w:sz w:val="16"/>
      <w:szCs w:val="16"/>
    </w:rPr>
  </w:style>
  <w:style w:type="character" w:customStyle="1" w:styleId="z-TopofFormChar2">
    <w:name w:val="z-Top of Form Char2"/>
    <w:basedOn w:val="DefaultParagraphFont"/>
    <w:rsid w:val="00BB19B1"/>
    <w:rPr>
      <w:rFonts w:ascii="Arial" w:eastAsia="Times New Roman" w:hAnsi="Arial" w:cs="Arial"/>
      <w:vanish/>
      <w:sz w:val="16"/>
      <w:szCs w:val="16"/>
      <w:lang w:val="en-GB"/>
    </w:rPr>
  </w:style>
  <w:style w:type="character" w:customStyle="1" w:styleId="z-BottomofFormChar">
    <w:name w:val="z-Bottom of Form Char"/>
    <w:uiPriority w:val="99"/>
    <w:locked/>
    <w:rsid w:val="00BB19B1"/>
    <w:rPr>
      <w:rFonts w:ascii="Arial" w:hAnsi="Arial"/>
      <w:vanish/>
      <w:color w:val="000000"/>
      <w:sz w:val="16"/>
    </w:rPr>
  </w:style>
  <w:style w:type="character" w:customStyle="1" w:styleId="z-BottomofFormChar1">
    <w:name w:val="z-Bottom of Form Char1"/>
    <w:basedOn w:val="DefaultParagraphFont"/>
    <w:link w:val="z-BottomofForm"/>
    <w:uiPriority w:val="99"/>
    <w:rsid w:val="00BB19B1"/>
    <w:rPr>
      <w:rFonts w:ascii="Arial" w:hAnsi="Arial"/>
      <w:vanish/>
      <w:color w:val="000000"/>
      <w:sz w:val="16"/>
      <w:szCs w:val="16"/>
      <w:lang w:val="en-GB"/>
    </w:rPr>
  </w:style>
  <w:style w:type="paragraph" w:styleId="z-BottomofForm">
    <w:name w:val="HTML Bottom of Form"/>
    <w:basedOn w:val="Normal"/>
    <w:next w:val="Normal"/>
    <w:link w:val="z-BottomofFormChar1"/>
    <w:hidden/>
    <w:uiPriority w:val="99"/>
    <w:rsid w:val="00BB19B1"/>
    <w:pPr>
      <w:pBdr>
        <w:top w:val="single" w:sz="6" w:space="1" w:color="auto"/>
      </w:pBdr>
      <w:jc w:val="center"/>
    </w:pPr>
    <w:rPr>
      <w:rFonts w:eastAsia="SimSun" w:cs="Times New Roman"/>
      <w:vanish/>
      <w:color w:val="000000"/>
      <w:sz w:val="16"/>
      <w:szCs w:val="16"/>
    </w:rPr>
  </w:style>
  <w:style w:type="character" w:customStyle="1" w:styleId="z-BottomofFormChar2">
    <w:name w:val="z-Bottom of Form Char2"/>
    <w:basedOn w:val="DefaultParagraphFont"/>
    <w:rsid w:val="00BB19B1"/>
    <w:rPr>
      <w:rFonts w:ascii="Arial" w:eastAsia="Times New Roman" w:hAnsi="Arial" w:cs="Arial"/>
      <w:vanish/>
      <w:sz w:val="16"/>
      <w:szCs w:val="16"/>
      <w:lang w:val="en-GB"/>
    </w:rPr>
  </w:style>
  <w:style w:type="character" w:styleId="Strong">
    <w:name w:val="Strong"/>
    <w:basedOn w:val="DefaultParagraphFont"/>
    <w:uiPriority w:val="22"/>
    <w:qFormat/>
    <w:rsid w:val="00BB19B1"/>
    <w:rPr>
      <w:rFonts w:cs="Times New Roman"/>
      <w:b/>
      <w:bCs/>
    </w:rPr>
  </w:style>
  <w:style w:type="character" w:styleId="HTMLCode">
    <w:name w:val="HTML Code"/>
    <w:basedOn w:val="DefaultParagraphFont"/>
    <w:uiPriority w:val="99"/>
    <w:unhideWhenUsed/>
    <w:rsid w:val="00BB19B1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unhideWhenUsed/>
    <w:rsid w:val="00BB19B1"/>
    <w:rPr>
      <w:rFonts w:ascii="Lucida Console" w:eastAsia="Times New Roman" w:hAnsi="Lucida Console" w:cs="Courier New" w:hint="default"/>
      <w:sz w:val="24"/>
      <w:szCs w:val="24"/>
    </w:rPr>
  </w:style>
  <w:style w:type="character" w:styleId="HTMLSample">
    <w:name w:val="HTML Sample"/>
    <w:basedOn w:val="DefaultParagraphFont"/>
    <w:uiPriority w:val="99"/>
    <w:unhideWhenUsed/>
    <w:rsid w:val="00BB19B1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BB19B1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BB19B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 w:cs="Times New Roman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BB19B1"/>
    <w:pPr>
      <w:spacing w:before="100" w:after="100" w:line="280" w:lineRule="atLeast"/>
    </w:pPr>
    <w:rPr>
      <w:rFonts w:ascii="Verdana" w:hAnsi="Verdana" w:cs="Times New Roman"/>
      <w:b/>
      <w:bCs/>
      <w:color w:val="FFFFFF"/>
      <w:sz w:val="20"/>
      <w:szCs w:val="20"/>
      <w:lang w:val="en-US" w:eastAsia="zh-CN"/>
    </w:rPr>
  </w:style>
  <w:style w:type="paragraph" w:customStyle="1" w:styleId="tdblue">
    <w:name w:val="td_blue"/>
    <w:basedOn w:val="Normal"/>
    <w:rsid w:val="00BB19B1"/>
    <w:pPr>
      <w:shd w:val="clear" w:color="auto" w:fill="008BD0"/>
      <w:spacing w:before="100" w:after="100" w:line="280" w:lineRule="atLeast"/>
    </w:pPr>
    <w:rPr>
      <w:rFonts w:ascii="Verdana" w:hAnsi="Verdana" w:cs="Times New Roman"/>
      <w:b/>
      <w:bCs/>
      <w:color w:val="FFFFFF"/>
      <w:sz w:val="20"/>
      <w:szCs w:val="20"/>
      <w:lang w:val="en-US" w:eastAsia="zh-CN"/>
    </w:rPr>
  </w:style>
  <w:style w:type="paragraph" w:customStyle="1" w:styleId="tdheadred">
    <w:name w:val="td_head_red"/>
    <w:basedOn w:val="Normal"/>
    <w:rsid w:val="00BB19B1"/>
    <w:pPr>
      <w:spacing w:before="100" w:after="100" w:line="280" w:lineRule="atLeast"/>
    </w:pPr>
    <w:rPr>
      <w:rFonts w:ascii="Verdana" w:hAnsi="Verdana" w:cs="Times New Roman"/>
      <w:b/>
      <w:bCs/>
      <w:color w:val="FFFFFF"/>
      <w:sz w:val="20"/>
      <w:szCs w:val="20"/>
      <w:lang w:val="en-US" w:eastAsia="zh-CN"/>
    </w:rPr>
  </w:style>
  <w:style w:type="paragraph" w:customStyle="1" w:styleId="tdred">
    <w:name w:val="td_red"/>
    <w:basedOn w:val="Normal"/>
    <w:rsid w:val="00BB19B1"/>
    <w:pPr>
      <w:shd w:val="clear" w:color="auto" w:fill="D91D52"/>
      <w:spacing w:before="100" w:after="100" w:line="280" w:lineRule="atLeast"/>
    </w:pPr>
    <w:rPr>
      <w:rFonts w:ascii="Verdana" w:hAnsi="Verdana" w:cs="Times New Roman"/>
      <w:b/>
      <w:bCs/>
      <w:color w:val="FFFFFF"/>
      <w:sz w:val="20"/>
      <w:szCs w:val="20"/>
      <w:lang w:val="en-US" w:eastAsia="zh-CN"/>
    </w:rPr>
  </w:style>
  <w:style w:type="paragraph" w:customStyle="1" w:styleId="tdheadorange">
    <w:name w:val="td_head_orange"/>
    <w:basedOn w:val="Normal"/>
    <w:rsid w:val="00BB19B1"/>
    <w:pPr>
      <w:spacing w:before="100" w:after="100" w:line="280" w:lineRule="atLeast"/>
    </w:pPr>
    <w:rPr>
      <w:rFonts w:ascii="Verdana" w:hAnsi="Verdana" w:cs="Times New Roman"/>
      <w:b/>
      <w:bCs/>
      <w:color w:val="FFFFFF"/>
      <w:sz w:val="20"/>
      <w:szCs w:val="20"/>
      <w:lang w:val="en-US" w:eastAsia="zh-CN"/>
    </w:rPr>
  </w:style>
  <w:style w:type="paragraph" w:customStyle="1" w:styleId="tdorange">
    <w:name w:val="td_orange"/>
    <w:basedOn w:val="Normal"/>
    <w:rsid w:val="00BB19B1"/>
    <w:pPr>
      <w:shd w:val="clear" w:color="auto" w:fill="FFBB00"/>
      <w:spacing w:before="100" w:after="100" w:line="280" w:lineRule="atLeast"/>
    </w:pPr>
    <w:rPr>
      <w:rFonts w:ascii="Verdana" w:hAnsi="Verdana" w:cs="Times New Roman"/>
      <w:b/>
      <w:bCs/>
      <w:color w:val="FFFFFF"/>
      <w:sz w:val="20"/>
      <w:szCs w:val="20"/>
      <w:lang w:val="en-US" w:eastAsia="zh-CN"/>
    </w:rPr>
  </w:style>
  <w:style w:type="paragraph" w:customStyle="1" w:styleId="tdheadpurple">
    <w:name w:val="td_head_purple"/>
    <w:basedOn w:val="Normal"/>
    <w:rsid w:val="00BB19B1"/>
    <w:pPr>
      <w:spacing w:before="100" w:after="100" w:line="280" w:lineRule="atLeast"/>
    </w:pPr>
    <w:rPr>
      <w:rFonts w:ascii="Verdana" w:hAnsi="Verdana" w:cs="Times New Roman"/>
      <w:b/>
      <w:bCs/>
      <w:color w:val="FFFFFF"/>
      <w:sz w:val="20"/>
      <w:szCs w:val="20"/>
      <w:lang w:val="en-US" w:eastAsia="zh-CN"/>
    </w:rPr>
  </w:style>
  <w:style w:type="paragraph" w:customStyle="1" w:styleId="tdpurple">
    <w:name w:val="td_purple"/>
    <w:basedOn w:val="Normal"/>
    <w:rsid w:val="00BB19B1"/>
    <w:pPr>
      <w:shd w:val="clear" w:color="auto" w:fill="93117E"/>
      <w:spacing w:before="100" w:after="100" w:line="280" w:lineRule="atLeast"/>
    </w:pPr>
    <w:rPr>
      <w:rFonts w:ascii="Verdana" w:hAnsi="Verdana" w:cs="Times New Roman"/>
      <w:b/>
      <w:bCs/>
      <w:color w:val="FFFFFF"/>
      <w:sz w:val="20"/>
      <w:szCs w:val="20"/>
      <w:lang w:val="en-US" w:eastAsia="zh-CN"/>
    </w:rPr>
  </w:style>
  <w:style w:type="paragraph" w:customStyle="1" w:styleId="lmcellcfdef3">
    <w:name w:val="lm_cell_cfdef3"/>
    <w:basedOn w:val="Normal"/>
    <w:rsid w:val="00BB19B1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 w:cs="Times New Roman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BB19B1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 w:cs="Times New Roman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BB19B1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 w:cs="Times New Roman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BB19B1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 w:cs="Times New Roman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BB19B1"/>
    <w:pPr>
      <w:shd w:val="clear" w:color="auto" w:fill="004B96"/>
      <w:spacing w:before="100" w:after="100" w:line="240" w:lineRule="atLeast"/>
    </w:pPr>
    <w:rPr>
      <w:rFonts w:ascii="Verdana" w:hAnsi="Verdana" w:cs="Times New Roman"/>
      <w:b/>
      <w:bCs/>
      <w:color w:val="FFFFFF"/>
      <w:sz w:val="20"/>
      <w:szCs w:val="20"/>
      <w:lang w:val="en-US" w:eastAsia="zh-CN"/>
    </w:rPr>
  </w:style>
  <w:style w:type="paragraph" w:customStyle="1" w:styleId="counciltitle">
    <w:name w:val="council_title"/>
    <w:basedOn w:val="Normal"/>
    <w:rsid w:val="00BB19B1"/>
    <w:pPr>
      <w:spacing w:before="100" w:after="100" w:line="240" w:lineRule="atLeast"/>
    </w:pPr>
    <w:rPr>
      <w:rFonts w:ascii="Verdana" w:hAnsi="Verdana" w:cs="Times New Roman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BB19B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 w:cs="Times New Roman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uiPriority w:val="99"/>
    <w:rsid w:val="00BB19B1"/>
    <w:pPr>
      <w:spacing w:before="100" w:after="100"/>
    </w:pPr>
    <w:rPr>
      <w:rFonts w:ascii="Verdana" w:hAnsi="Verdana" w:cs="Times New Roman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BB19B1"/>
    <w:pPr>
      <w:spacing w:before="100" w:after="100" w:line="240" w:lineRule="atLeast"/>
    </w:pPr>
    <w:rPr>
      <w:rFonts w:ascii="Verdana" w:hAnsi="Verdana" w:cs="Times New Roman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uiPriority w:val="99"/>
    <w:rsid w:val="00BB19B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 w:cs="Times New Roman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BB19B1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BB19B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BB19B1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BB19B1"/>
    <w:pPr>
      <w:spacing w:before="100" w:after="100" w:line="240" w:lineRule="atLeast"/>
    </w:pPr>
    <w:rPr>
      <w:rFonts w:ascii="Verdana" w:hAnsi="Verdana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BB19B1"/>
    <w:pPr>
      <w:spacing w:before="100" w:after="100" w:line="240" w:lineRule="atLeast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BB19B1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BB19B1"/>
    <w:pPr>
      <w:spacing w:before="100" w:after="100" w:line="240" w:lineRule="atLeast"/>
    </w:pPr>
    <w:rPr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BB19B1"/>
    <w:pPr>
      <w:spacing w:before="100" w:after="100" w:line="240" w:lineRule="atLeast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BB19B1"/>
    <w:pPr>
      <w:spacing w:before="100" w:after="100" w:line="240" w:lineRule="atLeast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BB19B1"/>
    <w:pPr>
      <w:spacing w:before="100" w:after="100" w:line="240" w:lineRule="atLeast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BB19B1"/>
    <w:pPr>
      <w:spacing w:after="100"/>
    </w:pPr>
    <w:rPr>
      <w:rFonts w:ascii="Verdana" w:hAnsi="Verdana" w:cs="Times New Roman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BB19B1"/>
    <w:pPr>
      <w:ind w:left="-18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BB19B1"/>
    <w:pPr>
      <w:ind w:left="75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BB19B1"/>
    <w:pPr>
      <w:ind w:left="2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BB19B1"/>
    <w:pPr>
      <w:ind w:left="75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BB19B1"/>
    <w:pPr>
      <w:ind w:left="33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BB19B1"/>
    <w:pPr>
      <w:ind w:left="42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BB19B1"/>
    <w:pPr>
      <w:spacing w:line="240" w:lineRule="atLeast"/>
      <w:ind w:left="2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BB19B1"/>
    <w:pPr>
      <w:spacing w:line="240" w:lineRule="atLeast"/>
      <w:ind w:left="39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BB19B1"/>
    <w:pPr>
      <w:spacing w:line="240" w:lineRule="atLeast"/>
      <w:ind w:left="5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BB19B1"/>
    <w:pPr>
      <w:spacing w:line="240" w:lineRule="atLeast"/>
      <w:ind w:left="2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BB19B1"/>
    <w:pPr>
      <w:spacing w:line="240" w:lineRule="atLeast"/>
      <w:ind w:left="39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BB19B1"/>
    <w:pPr>
      <w:spacing w:line="240" w:lineRule="atLeast"/>
      <w:ind w:left="5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BB19B1"/>
    <w:pPr>
      <w:spacing w:line="240" w:lineRule="atLeast"/>
      <w:ind w:left="2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BB19B1"/>
    <w:pPr>
      <w:spacing w:line="240" w:lineRule="atLeast"/>
      <w:ind w:left="39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BB19B1"/>
    <w:pPr>
      <w:spacing w:line="240" w:lineRule="atLeast"/>
      <w:ind w:left="5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BB19B1"/>
    <w:rPr>
      <w:rFonts w:ascii="Verdana" w:hAnsi="Verdana" w:cs="Times New Roman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BB19B1"/>
    <w:pPr>
      <w:spacing w:before="100" w:after="100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BB19B1"/>
    <w:pPr>
      <w:spacing w:before="100" w:after="100" w:line="360" w:lineRule="atLeast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BB19B1"/>
    <w:pPr>
      <w:spacing w:before="75" w:after="75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BB19B1"/>
    <w:pPr>
      <w:spacing w:before="100" w:after="100"/>
    </w:pPr>
    <w:rPr>
      <w:rFonts w:ascii="Verdana" w:hAnsi="Verdana" w:cs="Times New Roman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BB19B1"/>
    <w:pPr>
      <w:spacing w:before="100" w:after="10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BB19B1"/>
    <w:pPr>
      <w:spacing w:before="100" w:after="100"/>
    </w:pPr>
    <w:rPr>
      <w:rFonts w:ascii="Verdana" w:hAnsi="Verdana" w:cs="Times New Roman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BB19B1"/>
    <w:pPr>
      <w:spacing w:before="100" w:after="100"/>
    </w:pPr>
    <w:rPr>
      <w:rFonts w:ascii="Verdana" w:hAnsi="Verdana" w:cs="Times New Roman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BB19B1"/>
    <w:pPr>
      <w:spacing w:before="100" w:after="100" w:line="240" w:lineRule="atLeast"/>
    </w:pPr>
    <w:rPr>
      <w:rFonts w:ascii="Verdana" w:hAnsi="Verdana" w:cs="Times New Roman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BB19B1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BB19B1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BB19B1"/>
    <w:pPr>
      <w:spacing w:before="100" w:after="100" w:line="360" w:lineRule="atLeast"/>
    </w:pPr>
    <w:rPr>
      <w:rFonts w:ascii="Verdana" w:hAnsi="Verdana" w:cs="Times New Roman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BB19B1"/>
    <w:pPr>
      <w:spacing w:before="100" w:after="100" w:line="360" w:lineRule="atLeast"/>
    </w:pPr>
    <w:rPr>
      <w:rFonts w:ascii="Verdana" w:hAnsi="Verdana" w:cs="Times New Roman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BB19B1"/>
    <w:pPr>
      <w:spacing w:before="100" w:after="100" w:line="360" w:lineRule="atLeast"/>
    </w:pPr>
    <w:rPr>
      <w:rFonts w:ascii="Verdana" w:hAnsi="Verdana" w:cs="Times New Roman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BB19B1"/>
    <w:pPr>
      <w:spacing w:before="100" w:after="100" w:line="360" w:lineRule="atLeast"/>
    </w:pPr>
    <w:rPr>
      <w:rFonts w:ascii="Verdana" w:hAnsi="Verdana" w:cs="Times New Roman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BB19B1"/>
    <w:pPr>
      <w:spacing w:before="100" w:after="100" w:line="360" w:lineRule="atLeast"/>
    </w:pPr>
    <w:rPr>
      <w:rFonts w:ascii="Verdana" w:hAnsi="Verdana" w:cs="Times New Roman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BB19B1"/>
    <w:pPr>
      <w:spacing w:before="100" w:after="100" w:line="280" w:lineRule="atLeast"/>
    </w:pPr>
    <w:rPr>
      <w:rFonts w:ascii="Verdana" w:hAnsi="Verdana" w:cs="Times New Roman"/>
      <w:b/>
      <w:bCs/>
      <w:color w:val="702B70"/>
      <w:sz w:val="20"/>
      <w:szCs w:val="20"/>
      <w:lang w:val="en-US" w:eastAsia="zh-CN"/>
    </w:rPr>
  </w:style>
  <w:style w:type="paragraph" w:customStyle="1" w:styleId="zcolortitleblue">
    <w:name w:val="zcolor_title_blue"/>
    <w:basedOn w:val="Normal"/>
    <w:rsid w:val="00BB19B1"/>
    <w:pPr>
      <w:spacing w:before="100" w:after="100" w:line="280" w:lineRule="atLeast"/>
    </w:pPr>
    <w:rPr>
      <w:rFonts w:ascii="Verdana" w:hAnsi="Verdana" w:cs="Times New Roman"/>
      <w:b/>
      <w:bCs/>
      <w:color w:val="046B8D"/>
      <w:sz w:val="20"/>
      <w:szCs w:val="20"/>
      <w:lang w:val="en-US" w:eastAsia="zh-CN"/>
    </w:rPr>
  </w:style>
  <w:style w:type="paragraph" w:customStyle="1" w:styleId="zcolortitlegreen">
    <w:name w:val="zcolor_title_green"/>
    <w:basedOn w:val="Normal"/>
    <w:rsid w:val="00BB19B1"/>
    <w:pPr>
      <w:spacing w:before="100" w:after="100" w:line="280" w:lineRule="atLeast"/>
    </w:pPr>
    <w:rPr>
      <w:rFonts w:ascii="Verdana" w:hAnsi="Verdana" w:cs="Times New Roman"/>
      <w:b/>
      <w:bCs/>
      <w:color w:val="014C27"/>
      <w:sz w:val="20"/>
      <w:szCs w:val="20"/>
      <w:lang w:val="en-US" w:eastAsia="zh-CN"/>
    </w:rPr>
  </w:style>
  <w:style w:type="paragraph" w:customStyle="1" w:styleId="zcolortitleorange">
    <w:name w:val="zcolor_title_orange"/>
    <w:basedOn w:val="Normal"/>
    <w:rsid w:val="00BB19B1"/>
    <w:pPr>
      <w:spacing w:before="100" w:after="100" w:line="280" w:lineRule="atLeast"/>
    </w:pPr>
    <w:rPr>
      <w:rFonts w:ascii="Verdana" w:hAnsi="Verdana" w:cs="Times New Roman"/>
      <w:b/>
      <w:bCs/>
      <w:color w:val="C95906"/>
      <w:sz w:val="20"/>
      <w:szCs w:val="20"/>
      <w:lang w:val="en-US" w:eastAsia="zh-CN"/>
    </w:rPr>
  </w:style>
  <w:style w:type="paragraph" w:customStyle="1" w:styleId="zcolortitleyellow">
    <w:name w:val="zcolor_title_yellow"/>
    <w:basedOn w:val="Normal"/>
    <w:rsid w:val="00BB19B1"/>
    <w:pPr>
      <w:spacing w:before="100" w:after="100" w:line="280" w:lineRule="atLeast"/>
    </w:pPr>
    <w:rPr>
      <w:rFonts w:ascii="Verdana" w:hAnsi="Verdana" w:cs="Times New Roman"/>
      <w:b/>
      <w:bCs/>
      <w:color w:val="957104"/>
      <w:sz w:val="20"/>
      <w:szCs w:val="20"/>
      <w:lang w:val="en-US" w:eastAsia="zh-CN"/>
    </w:rPr>
  </w:style>
  <w:style w:type="paragraph" w:customStyle="1" w:styleId="zcolortdheadpurple">
    <w:name w:val="zcolor_td_head_purple"/>
    <w:basedOn w:val="Normal"/>
    <w:rsid w:val="00BB19B1"/>
    <w:pPr>
      <w:spacing w:before="100" w:after="100" w:line="280" w:lineRule="atLeast"/>
    </w:pPr>
    <w:rPr>
      <w:rFonts w:ascii="Verdana" w:hAnsi="Verdana" w:cs="Times New Roman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BB19B1"/>
    <w:pPr>
      <w:shd w:val="clear" w:color="auto" w:fill="702B70"/>
      <w:spacing w:before="100" w:after="100" w:line="280" w:lineRule="atLeast"/>
    </w:pPr>
    <w:rPr>
      <w:rFonts w:ascii="Verdana" w:hAnsi="Verdana" w:cs="Times New Roman"/>
      <w:b/>
      <w:bCs/>
      <w:color w:val="FFFFFF"/>
      <w:sz w:val="20"/>
      <w:szCs w:val="20"/>
      <w:lang w:val="en-US" w:eastAsia="zh-CN"/>
    </w:rPr>
  </w:style>
  <w:style w:type="paragraph" w:customStyle="1" w:styleId="zcolortdheadblue">
    <w:name w:val="zcolor_td_head_blue"/>
    <w:basedOn w:val="Normal"/>
    <w:rsid w:val="00BB19B1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 w:cs="Times New Roman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BB19B1"/>
    <w:pPr>
      <w:shd w:val="clear" w:color="auto" w:fill="046B8D"/>
      <w:spacing w:before="100" w:after="100" w:line="280" w:lineRule="atLeast"/>
    </w:pPr>
    <w:rPr>
      <w:rFonts w:ascii="Verdana" w:hAnsi="Verdana" w:cs="Times New Roman"/>
      <w:b/>
      <w:bCs/>
      <w:color w:val="FFFFFF"/>
      <w:sz w:val="20"/>
      <w:szCs w:val="20"/>
      <w:lang w:val="en-US" w:eastAsia="zh-CN"/>
    </w:rPr>
  </w:style>
  <w:style w:type="paragraph" w:customStyle="1" w:styleId="zcolortdheadgreen">
    <w:name w:val="zcolor_td_head_green"/>
    <w:basedOn w:val="Normal"/>
    <w:rsid w:val="00BB19B1"/>
    <w:pPr>
      <w:spacing w:before="100" w:after="100" w:line="280" w:lineRule="atLeast"/>
    </w:pPr>
    <w:rPr>
      <w:rFonts w:ascii="Verdana" w:hAnsi="Verdana" w:cs="Times New Roman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BB19B1"/>
    <w:pPr>
      <w:shd w:val="clear" w:color="auto" w:fill="014C27"/>
      <w:spacing w:before="100" w:after="100" w:line="280" w:lineRule="atLeast"/>
    </w:pPr>
    <w:rPr>
      <w:rFonts w:ascii="Verdana" w:hAnsi="Verdana" w:cs="Times New Roman"/>
      <w:b/>
      <w:bCs/>
      <w:color w:val="FFFFFF"/>
      <w:sz w:val="20"/>
      <w:szCs w:val="20"/>
      <w:lang w:val="en-US" w:eastAsia="zh-CN"/>
    </w:rPr>
  </w:style>
  <w:style w:type="paragraph" w:customStyle="1" w:styleId="zcolortdheadorange">
    <w:name w:val="zcolor_td_head_orange"/>
    <w:basedOn w:val="Normal"/>
    <w:rsid w:val="00BB19B1"/>
    <w:pPr>
      <w:spacing w:before="100" w:after="100" w:line="280" w:lineRule="atLeast"/>
    </w:pPr>
    <w:rPr>
      <w:rFonts w:ascii="Verdana" w:hAnsi="Verdana" w:cs="Times New Roman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BB19B1"/>
    <w:pPr>
      <w:shd w:val="clear" w:color="auto" w:fill="957104"/>
      <w:spacing w:before="100" w:after="100" w:line="280" w:lineRule="atLeast"/>
    </w:pPr>
    <w:rPr>
      <w:rFonts w:ascii="Verdana" w:hAnsi="Verdana" w:cs="Times New Roman"/>
      <w:b/>
      <w:bCs/>
      <w:color w:val="FFFFFF"/>
      <w:sz w:val="20"/>
      <w:szCs w:val="20"/>
      <w:lang w:val="en-US" w:eastAsia="zh-CN"/>
    </w:rPr>
  </w:style>
  <w:style w:type="paragraph" w:customStyle="1" w:styleId="zcolortdheadyellow">
    <w:name w:val="zcolor_td_head_yellow"/>
    <w:basedOn w:val="Normal"/>
    <w:rsid w:val="00BB19B1"/>
    <w:pPr>
      <w:spacing w:before="100" w:after="100" w:line="280" w:lineRule="atLeast"/>
    </w:pPr>
    <w:rPr>
      <w:rFonts w:ascii="Verdana" w:hAnsi="Verdana" w:cs="Times New Roman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BB19B1"/>
    <w:pPr>
      <w:shd w:val="clear" w:color="auto" w:fill="D60E18"/>
      <w:spacing w:before="100" w:after="100" w:line="280" w:lineRule="atLeast"/>
    </w:pPr>
    <w:rPr>
      <w:rFonts w:ascii="Verdana" w:hAnsi="Verdana" w:cs="Times New Roman"/>
      <w:b/>
      <w:bCs/>
      <w:color w:val="FFFFFF"/>
      <w:sz w:val="20"/>
      <w:szCs w:val="20"/>
      <w:lang w:val="en-US" w:eastAsia="zh-CN"/>
    </w:rPr>
  </w:style>
  <w:style w:type="paragraph" w:customStyle="1" w:styleId="zcolorpurplebullet">
    <w:name w:val="zcolor_purple_bullet"/>
    <w:basedOn w:val="Normal"/>
    <w:rsid w:val="00BB19B1"/>
    <w:pPr>
      <w:spacing w:line="240" w:lineRule="atLeast"/>
      <w:ind w:left="2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BB19B1"/>
    <w:pPr>
      <w:spacing w:line="240" w:lineRule="atLeast"/>
      <w:ind w:left="39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BB19B1"/>
    <w:pPr>
      <w:spacing w:line="240" w:lineRule="atLeast"/>
      <w:ind w:left="5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BB19B1"/>
    <w:pPr>
      <w:spacing w:line="240" w:lineRule="atLeast"/>
      <w:ind w:left="2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BB19B1"/>
    <w:pPr>
      <w:spacing w:line="240" w:lineRule="atLeast"/>
      <w:ind w:left="39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BB19B1"/>
    <w:pPr>
      <w:spacing w:line="240" w:lineRule="atLeast"/>
      <w:ind w:left="5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BB19B1"/>
    <w:pPr>
      <w:spacing w:line="240" w:lineRule="atLeast"/>
      <w:ind w:left="2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BB19B1"/>
    <w:pPr>
      <w:spacing w:line="240" w:lineRule="atLeast"/>
      <w:ind w:left="39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BB19B1"/>
    <w:pPr>
      <w:spacing w:line="240" w:lineRule="atLeast"/>
      <w:ind w:left="5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BB19B1"/>
    <w:pPr>
      <w:spacing w:line="240" w:lineRule="atLeast"/>
      <w:ind w:left="2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BB19B1"/>
    <w:pPr>
      <w:spacing w:line="240" w:lineRule="atLeast"/>
      <w:ind w:left="39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BB19B1"/>
    <w:pPr>
      <w:spacing w:line="240" w:lineRule="atLeast"/>
      <w:ind w:left="5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BB19B1"/>
    <w:pPr>
      <w:spacing w:line="240" w:lineRule="atLeast"/>
      <w:ind w:left="2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BB19B1"/>
    <w:pPr>
      <w:spacing w:line="240" w:lineRule="atLeast"/>
      <w:ind w:left="39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BB19B1"/>
    <w:pPr>
      <w:spacing w:line="240" w:lineRule="atLeast"/>
      <w:ind w:left="54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BB19B1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BB19B1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BB19B1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BB19B1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BB19B1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BB19B1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BB19B1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BB19B1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BB19B1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BB19B1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 w:cs="Times New Roman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BB19B1"/>
    <w:pPr>
      <w:shd w:val="clear" w:color="auto" w:fill="0099FF"/>
      <w:spacing w:before="100" w:after="100" w:line="240" w:lineRule="atLeast"/>
    </w:pPr>
    <w:rPr>
      <w:rFonts w:ascii="Verdana" w:hAnsi="Verdana" w:cs="Times New Roman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BB19B1"/>
    <w:pPr>
      <w:pBdr>
        <w:bottom w:val="single" w:sz="6" w:space="0" w:color="0099FF"/>
      </w:pBd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BB19B1"/>
    <w:pPr>
      <w:shd w:val="clear" w:color="auto" w:fill="0099FF"/>
      <w:spacing w:before="100" w:after="100" w:line="240" w:lineRule="atLeast"/>
    </w:pPr>
    <w:rPr>
      <w:rFonts w:ascii="Verdana" w:hAnsi="Verdana" w:cs="Times New Roman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BB19B1"/>
    <w:pPr>
      <w:shd w:val="clear" w:color="auto" w:fill="0099FF"/>
      <w:spacing w:before="100" w:after="100" w:line="240" w:lineRule="atLeast"/>
    </w:pPr>
    <w:rPr>
      <w:rFonts w:ascii="Verdana" w:hAnsi="Verdana" w:cs="Times New Roman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BB19B1"/>
    <w:pPr>
      <w:shd w:val="clear" w:color="auto" w:fill="000066"/>
      <w:spacing w:before="100" w:after="100" w:line="240" w:lineRule="atLeast"/>
    </w:pPr>
    <w:rPr>
      <w:rFonts w:ascii="Verdana" w:hAnsi="Verdana" w:cs="Times New Roman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BB19B1"/>
    <w:pPr>
      <w:shd w:val="clear" w:color="auto" w:fill="FF0000"/>
      <w:spacing w:before="100" w:after="100" w:line="240" w:lineRule="atLeast"/>
    </w:pPr>
    <w:rPr>
      <w:rFonts w:ascii="Verdana" w:hAnsi="Verdana" w:cs="Times New Roman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BB19B1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BB19B1"/>
    <w:pPr>
      <w:spacing w:before="100" w:after="100" w:line="240" w:lineRule="atLeast"/>
    </w:pPr>
    <w:rPr>
      <w:rFonts w:ascii="Verdana" w:hAnsi="Verdana" w:cs="Times New Roman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BB19B1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BB19B1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 w:cs="Times New Roman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BB19B1"/>
    <w:pPr>
      <w:spacing w:before="100" w:after="100" w:line="240" w:lineRule="atLeast"/>
    </w:pPr>
    <w:rPr>
      <w:rFonts w:ascii="Verdana" w:hAnsi="Verdana" w:cs="Times New Roman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BB19B1"/>
    <w:pPr>
      <w:spacing w:before="100" w:after="100" w:line="240" w:lineRule="atLeast"/>
      <w:jc w:val="right"/>
    </w:pPr>
    <w:rPr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BB19B1"/>
    <w:pPr>
      <w:spacing w:after="100" w:line="240" w:lineRule="atLeast"/>
    </w:pPr>
    <w:rPr>
      <w:rFonts w:ascii="Verdana" w:hAnsi="Verdana" w:cs="Times New Roman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BB19B1"/>
    <w:pPr>
      <w:spacing w:after="100" w:line="240" w:lineRule="atLeast"/>
    </w:pPr>
    <w:rPr>
      <w:rFonts w:ascii="Verdana" w:hAnsi="Verdana" w:cs="Times New Roman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BB19B1"/>
    <w:pPr>
      <w:spacing w:before="75" w:after="75" w:line="240" w:lineRule="atLeast"/>
      <w:ind w:left="300"/>
    </w:pPr>
    <w:rPr>
      <w:rFonts w:ascii="Trebuchet MS" w:hAnsi="Trebuchet MS" w:cs="Times New Roman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BB19B1"/>
    <w:pPr>
      <w:spacing w:before="75" w:after="75" w:line="240" w:lineRule="atLeast"/>
      <w:ind w:left="300"/>
    </w:pPr>
    <w:rPr>
      <w:rFonts w:ascii="Trebuchet MS" w:hAnsi="Trebuchet MS" w:cs="Times New Roman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BB19B1"/>
    <w:pPr>
      <w:spacing w:before="75" w:after="75" w:line="240" w:lineRule="atLeast"/>
      <w:ind w:left="300"/>
    </w:pPr>
    <w:rPr>
      <w:rFonts w:ascii="Trebuchet MS" w:hAnsi="Trebuchet MS" w:cs="Times New Roman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BB19B1"/>
    <w:pPr>
      <w:spacing w:before="75" w:after="75" w:line="240" w:lineRule="atLeast"/>
      <w:ind w:left="300"/>
    </w:pPr>
    <w:rPr>
      <w:rFonts w:ascii="Trebuchet MS" w:hAnsi="Trebuchet MS" w:cs="Times New Roman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BB19B1"/>
    <w:pPr>
      <w:spacing w:before="75" w:after="75" w:line="240" w:lineRule="atLeast"/>
      <w:ind w:left="75" w:right="75"/>
    </w:pPr>
    <w:rPr>
      <w:rFonts w:ascii="Verdana" w:hAnsi="Verdana" w:cs="Times New Roman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BB19B1"/>
    <w:pPr>
      <w:spacing w:before="100" w:after="100" w:line="240" w:lineRule="atLeast"/>
      <w:jc w:val="both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BB19B1"/>
    <w:pPr>
      <w:spacing w:before="100" w:after="100" w:line="240" w:lineRule="atLeast"/>
      <w:ind w:left="600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BB19B1"/>
    <w:pP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val="en-US" w:eastAsia="zh-CN"/>
    </w:rPr>
  </w:style>
  <w:style w:type="paragraph" w:customStyle="1" w:styleId="Callbody">
    <w:name w:val="Call + body"/>
    <w:basedOn w:val="Call"/>
    <w:qFormat/>
    <w:rsid w:val="00AA38AD"/>
    <w:pPr>
      <w:keepLines w:val="0"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bidi/>
      <w:adjustRightInd/>
      <w:spacing w:before="60" w:after="60" w:line="260" w:lineRule="exact"/>
      <w:ind w:left="794"/>
      <w:jc w:val="both"/>
      <w:textAlignment w:val="auto"/>
    </w:pPr>
    <w:rPr>
      <w:rFonts w:ascii="Calibri" w:eastAsiaTheme="minorEastAsia" w:hAnsi="Calibri" w:cs="Traditional Arabic"/>
      <w:iCs/>
      <w:sz w:val="20"/>
      <w:szCs w:val="26"/>
      <w:lang w:val="en-US" w:eastAsia="zh-CN" w:bidi="ar-EG"/>
    </w:rPr>
  </w:style>
  <w:style w:type="paragraph" w:styleId="Revision">
    <w:name w:val="Revision"/>
    <w:hidden/>
    <w:uiPriority w:val="99"/>
    <w:semiHidden/>
    <w:rsid w:val="004945A7"/>
    <w:rPr>
      <w:rFonts w:ascii="Arial" w:eastAsia="Times New Roman" w:hAnsi="Arial" w:cs="Arial"/>
      <w:sz w:val="24"/>
      <w:szCs w:val="24"/>
      <w:lang w:val="en-GB"/>
    </w:rPr>
  </w:style>
  <w:style w:type="paragraph" w:styleId="NoSpacing">
    <w:name w:val="No Spacing"/>
    <w:uiPriority w:val="1"/>
    <w:qFormat/>
    <w:rsid w:val="00DA0D1E"/>
    <w:pPr>
      <w:bidi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C4C4C4"/>
                        <w:bottom w:val="none" w:sz="0" w:space="0" w:color="auto"/>
                        <w:right w:val="single" w:sz="6" w:space="7" w:color="C4C4C4"/>
                      </w:divBdr>
                      <w:divsChild>
                        <w:div w:id="205765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4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6944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91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35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63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96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023483">
                                                          <w:marLeft w:val="1283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2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6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46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47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77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5871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182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C4C4C4"/>
                        <w:bottom w:val="none" w:sz="0" w:space="0" w:color="auto"/>
                        <w:right w:val="single" w:sz="6" w:space="7" w:color="C4C4C4"/>
                      </w:divBdr>
                      <w:divsChild>
                        <w:div w:id="93304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88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527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52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46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53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4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799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004645">
                                                          <w:marLeft w:val="1283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C4C4C4"/>
                        <w:bottom w:val="none" w:sz="0" w:space="0" w:color="auto"/>
                        <w:right w:val="single" w:sz="6" w:space="7" w:color="C4C4C4"/>
                      </w:divBdr>
                      <w:divsChild>
                        <w:div w:id="115595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05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5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67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836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33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88788">
                                                          <w:marLeft w:val="1283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5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0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05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76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8540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97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53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8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C4C4C4"/>
                        <w:bottom w:val="none" w:sz="0" w:space="0" w:color="auto"/>
                        <w:right w:val="single" w:sz="6" w:space="7" w:color="C4C4C4"/>
                      </w:divBdr>
                      <w:divsChild>
                        <w:div w:id="8071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9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43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9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44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69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0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5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C4C4C4"/>
                        <w:bottom w:val="none" w:sz="0" w:space="0" w:color="auto"/>
                        <w:right w:val="single" w:sz="6" w:space="7" w:color="C4C4C4"/>
                      </w:divBdr>
                      <w:divsChild>
                        <w:div w:id="82119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9150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7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77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17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60896">
                                                          <w:marLeft w:val="1283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62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C4C4C4"/>
                        <w:bottom w:val="none" w:sz="0" w:space="0" w:color="auto"/>
                        <w:right w:val="single" w:sz="6" w:space="7" w:color="C4C4C4"/>
                      </w:divBdr>
                      <w:divsChild>
                        <w:div w:id="8199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9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395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0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65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00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09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480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0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C4C4C4"/>
                        <w:bottom w:val="none" w:sz="0" w:space="0" w:color="auto"/>
                        <w:right w:val="single" w:sz="6" w:space="7" w:color="C4C4C4"/>
                      </w:divBdr>
                      <w:divsChild>
                        <w:div w:id="20560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8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7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40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9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3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2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2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93827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47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42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87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39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287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022426">
                                                          <w:marLeft w:val="1283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C4C4C4"/>
                        <w:bottom w:val="none" w:sz="0" w:space="0" w:color="auto"/>
                        <w:right w:val="single" w:sz="6" w:space="7" w:color="C4C4C4"/>
                      </w:divBdr>
                      <w:divsChild>
                        <w:div w:id="147818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33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50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594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33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04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24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622288">
                                                          <w:marLeft w:val="1283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4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C4C4C4"/>
                        <w:bottom w:val="none" w:sz="0" w:space="0" w:color="auto"/>
                        <w:right w:val="single" w:sz="6" w:space="7" w:color="C4C4C4"/>
                      </w:divBdr>
                      <w:divsChild>
                        <w:div w:id="189453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8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8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27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86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89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96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mad.amin\Desktop\6-%20Report%20Template%20-%20English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AD76661524143A5E8A93E1DC73533" ma:contentTypeVersion="1" ma:contentTypeDescription="Create a new document." ma:contentTypeScope="" ma:versionID="999ac8ac7d8fb1a54dfc47896b0f408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658B5-B449-48AF-A2C9-F2CDF42D57B0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1271A0E-867B-4FD9-B643-246841522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7A23276-C966-4791-95FD-ECDE853745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6BF4FB-9032-476D-B28F-FC50F565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C:\Users\ahmad.amin\Desktop\6- Report Template - English - Copy.dotx</Template>
  <TotalTime>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UAE IC Guidelines</vt:lpstr>
    </vt:vector>
  </TitlesOfParts>
  <Company>TRA</Company>
  <LinksUpToDate>false</LinksUpToDate>
  <CharactersWithSpaces>1739</CharactersWithSpaces>
  <SharedDoc>false</SharedDoc>
  <HLinks>
    <vt:vector size="12" baseType="variant">
      <vt:variant>
        <vt:i4>4587646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https://www.google.com/analytics/reporting/referring_sources?id=4821791&amp;pdr=20090903-20091003&amp;cmp=average</vt:lpwstr>
      </vt:variant>
      <vt:variant>
        <vt:lpwstr/>
      </vt:variant>
      <vt:variant>
        <vt:i4>6357032</vt:i4>
      </vt:variant>
      <vt:variant>
        <vt:i4>3</vt:i4>
      </vt:variant>
      <vt:variant>
        <vt:i4>0</vt:i4>
      </vt:variant>
      <vt:variant>
        <vt:i4>5</vt:i4>
      </vt:variant>
      <vt:variant>
        <vt:lpwstr>http://www.tra.gov.ae/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UAE IC Guidelines</dc:title>
  <dc:creator>ahmad.amin</dc:creator>
  <cp:lastModifiedBy>Mohamed El-Moghazi</cp:lastModifiedBy>
  <cp:revision>2</cp:revision>
  <cp:lastPrinted>2010-04-14T08:31:00Z</cp:lastPrinted>
  <dcterms:created xsi:type="dcterms:W3CDTF">2024-05-14T07:32:00Z</dcterms:created>
  <dcterms:modified xsi:type="dcterms:W3CDTF">2024-05-14T07:32:00Z</dcterms:modified>
</cp:coreProperties>
</file>